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8D275" w14:textId="672E7C7C" w:rsidR="002C1B90" w:rsidRPr="009C451D" w:rsidRDefault="003B3E25" w:rsidP="00CD79AD">
      <w:pPr>
        <w:pStyle w:val="Heading1"/>
        <w:spacing w:line="276" w:lineRule="auto"/>
      </w:pPr>
      <w:r w:rsidRPr="009C451D">
        <w:t>Engineering/Technical Graduate Programme – 2027</w:t>
      </w:r>
    </w:p>
    <w:p w14:paraId="613976E4" w14:textId="5D91DA99" w:rsidR="003B3E25" w:rsidRPr="003B3E25" w:rsidRDefault="003B3E25" w:rsidP="00CD79AD">
      <w:pPr>
        <w:spacing w:line="276" w:lineRule="auto"/>
        <w:rPr>
          <w:rFonts w:cs="Arial"/>
        </w:rPr>
      </w:pPr>
      <w:r w:rsidRPr="003B3E25">
        <w:rPr>
          <w:rFonts w:cs="Arial"/>
        </w:rPr>
        <w:t xml:space="preserve">Are you looking for a career as an engineering professional in the energy sector?  </w:t>
      </w:r>
    </w:p>
    <w:p w14:paraId="470AD25F" w14:textId="127591E6" w:rsidR="003B3E25" w:rsidRPr="003B3E25" w:rsidRDefault="003B3E25" w:rsidP="00CD79AD">
      <w:pPr>
        <w:spacing w:line="276" w:lineRule="auto"/>
        <w:rPr>
          <w:rFonts w:cs="Arial"/>
        </w:rPr>
      </w:pPr>
      <w:r w:rsidRPr="003B3E25">
        <w:rPr>
          <w:rFonts w:cs="Arial"/>
        </w:rPr>
        <w:t xml:space="preserve">Do you have, or are you about to get, a degree in one of the following areas?  </w:t>
      </w:r>
    </w:p>
    <w:p w14:paraId="05356BBE" w14:textId="30626923" w:rsidR="003B3E25" w:rsidRPr="0085279A" w:rsidRDefault="003B3E25" w:rsidP="0085279A">
      <w:pPr>
        <w:pStyle w:val="ListParagraph"/>
        <w:numPr>
          <w:ilvl w:val="0"/>
          <w:numId w:val="18"/>
        </w:numPr>
      </w:pPr>
      <w:r w:rsidRPr="0085279A">
        <w:t xml:space="preserve">Electrical, electronic or telecoms engineering  </w:t>
      </w:r>
    </w:p>
    <w:p w14:paraId="6D731AB5" w14:textId="141DB776" w:rsidR="003B3E25" w:rsidRPr="0085279A" w:rsidRDefault="003B3E25" w:rsidP="0085279A">
      <w:pPr>
        <w:pStyle w:val="ListParagraph"/>
        <w:numPr>
          <w:ilvl w:val="0"/>
          <w:numId w:val="18"/>
        </w:numPr>
      </w:pPr>
      <w:r w:rsidRPr="0085279A">
        <w:t xml:space="preserve">Civil engineering </w:t>
      </w:r>
    </w:p>
    <w:p w14:paraId="73D484EA" w14:textId="0B503355" w:rsidR="003B3E25" w:rsidRPr="0085279A" w:rsidRDefault="003B3E25" w:rsidP="0085279A">
      <w:pPr>
        <w:pStyle w:val="ListParagraph"/>
        <w:numPr>
          <w:ilvl w:val="0"/>
          <w:numId w:val="18"/>
        </w:numPr>
      </w:pPr>
      <w:r w:rsidRPr="0085279A">
        <w:t xml:space="preserve">Mechanical or energy engineering </w:t>
      </w:r>
    </w:p>
    <w:p w14:paraId="3AFC0C41" w14:textId="7E73DC7C" w:rsidR="003B3E25" w:rsidRPr="0085279A" w:rsidRDefault="003B3E25" w:rsidP="0085279A">
      <w:pPr>
        <w:pStyle w:val="ListParagraph"/>
        <w:numPr>
          <w:ilvl w:val="0"/>
          <w:numId w:val="18"/>
        </w:numPr>
      </w:pPr>
      <w:r w:rsidRPr="0085279A">
        <w:t xml:space="preserve">Quantity surveying </w:t>
      </w:r>
    </w:p>
    <w:p w14:paraId="7D84D838" w14:textId="4A13EC14" w:rsidR="003B3E25" w:rsidRPr="003B3E25" w:rsidRDefault="003B3E25" w:rsidP="00CD79AD">
      <w:pPr>
        <w:spacing w:line="276" w:lineRule="auto"/>
        <w:rPr>
          <w:rFonts w:cs="Arial"/>
        </w:rPr>
      </w:pPr>
      <w:r w:rsidRPr="003B3E25">
        <w:rPr>
          <w:rFonts w:cs="Arial"/>
        </w:rPr>
        <w:t>If you do, why not join ESB, Ireland’s foremost energy company, where we are driven to make a difference, to achieving a clean energy future!</w:t>
      </w:r>
    </w:p>
    <w:p w14:paraId="5BA97226" w14:textId="77777777" w:rsidR="003B3E25" w:rsidRPr="003B3E25" w:rsidRDefault="003B3E25" w:rsidP="00CD79AD">
      <w:pPr>
        <w:spacing w:line="276" w:lineRule="auto"/>
        <w:rPr>
          <w:rFonts w:cs="Arial"/>
        </w:rPr>
      </w:pPr>
      <w:r w:rsidRPr="003B3E25">
        <w:rPr>
          <w:rFonts w:cs="Arial"/>
        </w:rPr>
        <w:t xml:space="preserve">ESB is committed to creating an inclusive workplace where everyone can thrive. We welcome people of all backgrounds &amp; experiences. We recognise that talent comes in many forms &amp; are committed to building a workforce that reflects the diversity of the communities we serve.  </w:t>
      </w:r>
    </w:p>
    <w:p w14:paraId="52E91365" w14:textId="2653BFFB" w:rsidR="003B3E25" w:rsidRPr="003B3E25" w:rsidRDefault="003B3E25" w:rsidP="00CD79AD">
      <w:pPr>
        <w:spacing w:line="276" w:lineRule="auto"/>
        <w:rPr>
          <w:rFonts w:cs="Arial"/>
        </w:rPr>
      </w:pPr>
      <w:r w:rsidRPr="003B3E25">
        <w:rPr>
          <w:rFonts w:cs="Arial"/>
        </w:rPr>
        <w:t xml:space="preserve">With over 1000 engineers and related professionals, ESB is dedicated to investing in engineering related expertise and developing critical skills to support Ireland’s future growth and development. We see investing in our people, the current and future drivers of our organisation, as a central pillar of our strategy.   </w:t>
      </w:r>
    </w:p>
    <w:p w14:paraId="74F7075C" w14:textId="1A753C26" w:rsidR="003B3E25" w:rsidRPr="003B3E25" w:rsidRDefault="003B3E25" w:rsidP="00CD79AD">
      <w:pPr>
        <w:spacing w:line="276" w:lineRule="auto"/>
        <w:rPr>
          <w:rFonts w:cs="Arial"/>
        </w:rPr>
      </w:pPr>
      <w:r w:rsidRPr="003B3E25">
        <w:rPr>
          <w:rFonts w:cs="Arial"/>
        </w:rPr>
        <w:t xml:space="preserve">Our two-year Engineering Graduate Programme is aimed at engineering / technical professionals with less than two years post-graduation experience. The objective of our Programme is to launch you on a track to career success.  </w:t>
      </w:r>
    </w:p>
    <w:p w14:paraId="57CC0BA4" w14:textId="1B9767C9" w:rsidR="003B3E25" w:rsidRDefault="003B3E25" w:rsidP="00CD79AD">
      <w:pPr>
        <w:spacing w:line="276" w:lineRule="auto"/>
        <w:rPr>
          <w:rFonts w:cs="Arial"/>
        </w:rPr>
      </w:pPr>
      <w:r w:rsidRPr="003B3E25">
        <w:rPr>
          <w:rFonts w:cs="Arial"/>
        </w:rPr>
        <w:t>Graduates are expected to start in early September 2027.</w:t>
      </w:r>
    </w:p>
    <w:p w14:paraId="4616268F" w14:textId="62A06D3B" w:rsidR="003B3E25" w:rsidRPr="00006FE0" w:rsidRDefault="003B3E25" w:rsidP="00CD79AD">
      <w:pPr>
        <w:pStyle w:val="Heading2"/>
        <w:spacing w:line="276" w:lineRule="auto"/>
        <w:rPr>
          <w:b w:val="0"/>
          <w:bCs/>
        </w:rPr>
      </w:pPr>
      <w:r w:rsidRPr="00006FE0">
        <w:rPr>
          <w:bCs/>
        </w:rPr>
        <w:t>Streams &amp; Opportunities Available</w:t>
      </w:r>
    </w:p>
    <w:p w14:paraId="711FD9AB" w14:textId="476B5625" w:rsidR="003B3E25" w:rsidRDefault="003B3E25" w:rsidP="00CD79AD">
      <w:pPr>
        <w:spacing w:line="276" w:lineRule="auto"/>
      </w:pPr>
      <w:r>
        <w:t>The programme has a wide variety of opportunities:</w:t>
      </w:r>
    </w:p>
    <w:p w14:paraId="6DEE56E6" w14:textId="6FAE0422" w:rsidR="003B3E25" w:rsidRPr="00CD79AD" w:rsidRDefault="003B3E25" w:rsidP="00CD79AD">
      <w:pPr>
        <w:pStyle w:val="ListParagraph"/>
        <w:numPr>
          <w:ilvl w:val="0"/>
          <w:numId w:val="15"/>
        </w:numPr>
      </w:pPr>
      <w:r w:rsidRPr="00CD79AD">
        <w:t xml:space="preserve">In </w:t>
      </w:r>
      <w:r w:rsidRPr="00CD79AD">
        <w:rPr>
          <w:b/>
          <w:bCs/>
        </w:rPr>
        <w:t>Networks</w:t>
      </w:r>
      <w:r w:rsidRPr="00CD79AD">
        <w:t xml:space="preserve"> you</w:t>
      </w:r>
      <w:r w:rsidR="00AC4041" w:rsidRPr="00CD79AD">
        <w:t xml:space="preserve"> will</w:t>
      </w:r>
      <w:r w:rsidRPr="00CD79AD">
        <w:t xml:space="preserve"> work to ensure the provision of secure and reliable electricity transmission and distribution while facilitating the renewable energy transition for electricity, transport, and heat. </w:t>
      </w:r>
    </w:p>
    <w:p w14:paraId="6B88B767" w14:textId="55FA7D59" w:rsidR="003B3E25" w:rsidRPr="00CD79AD" w:rsidRDefault="003B3E25" w:rsidP="00CD79AD">
      <w:pPr>
        <w:pStyle w:val="ListParagraph"/>
        <w:numPr>
          <w:ilvl w:val="0"/>
          <w:numId w:val="15"/>
        </w:numPr>
      </w:pPr>
      <w:r w:rsidRPr="00CD79AD">
        <w:t xml:space="preserve">In our </w:t>
      </w:r>
      <w:r w:rsidRPr="00CD79AD">
        <w:rPr>
          <w:b/>
          <w:bCs/>
        </w:rPr>
        <w:t>Centre of Engineering</w:t>
      </w:r>
      <w:r w:rsidRPr="00CD79AD">
        <w:t xml:space="preserve">, you </w:t>
      </w:r>
      <w:r w:rsidR="00AC4041" w:rsidRPr="00CD79AD">
        <w:t xml:space="preserve">will </w:t>
      </w:r>
      <w:r w:rsidRPr="00CD79AD">
        <w:t xml:space="preserve">join multi-disciplinary teams providing the essential technical inputs to enable delivery of ESB's Net Zero by 2040 strategy across Generation and Networks.   </w:t>
      </w:r>
    </w:p>
    <w:p w14:paraId="76F0E260" w14:textId="50AF826F" w:rsidR="003B3E25" w:rsidRPr="00CD79AD" w:rsidRDefault="003B3E25" w:rsidP="00CD79AD">
      <w:pPr>
        <w:pStyle w:val="ListParagraph"/>
        <w:numPr>
          <w:ilvl w:val="0"/>
          <w:numId w:val="15"/>
        </w:numPr>
      </w:pPr>
      <w:r w:rsidRPr="00CD79AD">
        <w:t xml:space="preserve">In </w:t>
      </w:r>
      <w:r w:rsidRPr="00CD79AD">
        <w:rPr>
          <w:b/>
          <w:bCs/>
        </w:rPr>
        <w:t xml:space="preserve">Generation </w:t>
      </w:r>
      <w:r w:rsidRPr="00CD79AD">
        <w:t xml:space="preserve">you </w:t>
      </w:r>
      <w:r w:rsidR="00AC4041" w:rsidRPr="00CD79AD">
        <w:t xml:space="preserve">will </w:t>
      </w:r>
      <w:r w:rsidRPr="00CD79AD">
        <w:t xml:space="preserve">work in power station and head office roles operating, maintaining, and optimising existing, and developing and building new thermal and renewable energy sources.  </w:t>
      </w:r>
    </w:p>
    <w:p w14:paraId="122975BD" w14:textId="2E25EECA" w:rsidR="003B3E25" w:rsidRPr="00CD79AD" w:rsidRDefault="003B3E25" w:rsidP="00CD79AD">
      <w:pPr>
        <w:pStyle w:val="ListParagraph"/>
        <w:numPr>
          <w:ilvl w:val="0"/>
          <w:numId w:val="15"/>
        </w:numPr>
      </w:pPr>
      <w:r w:rsidRPr="00CD79AD">
        <w:t xml:space="preserve">In </w:t>
      </w:r>
      <w:r w:rsidRPr="00CD79AD">
        <w:rPr>
          <w:b/>
          <w:bCs/>
        </w:rPr>
        <w:t>Telecoms</w:t>
      </w:r>
      <w:r w:rsidRPr="00CD79AD">
        <w:t xml:space="preserve"> you </w:t>
      </w:r>
      <w:r w:rsidR="00AC4041" w:rsidRPr="00CD79AD">
        <w:t xml:space="preserve">will </w:t>
      </w:r>
      <w:r w:rsidRPr="00CD79AD">
        <w:t xml:space="preserve">work to build, operate, and maintain Ireland's largest private telecoms network facilitating operation of ESB, the electricity networks and many renewable generation facilities.  </w:t>
      </w:r>
    </w:p>
    <w:p w14:paraId="5FC998C9" w14:textId="1AACB6CA" w:rsidR="003B3E25" w:rsidRPr="00CD79AD" w:rsidRDefault="003B3E25" w:rsidP="00CD79AD">
      <w:pPr>
        <w:pStyle w:val="ListParagraph"/>
        <w:numPr>
          <w:ilvl w:val="0"/>
          <w:numId w:val="15"/>
        </w:numPr>
      </w:pPr>
      <w:r w:rsidRPr="00CD79AD">
        <w:lastRenderedPageBreak/>
        <w:t xml:space="preserve">In </w:t>
      </w:r>
      <w:r w:rsidRPr="00CD79AD">
        <w:rPr>
          <w:b/>
          <w:bCs/>
        </w:rPr>
        <w:t>Customer Solutions</w:t>
      </w:r>
      <w:r w:rsidRPr="00CD79AD">
        <w:t xml:space="preserve"> you </w:t>
      </w:r>
      <w:r w:rsidR="00AC4041" w:rsidRPr="00CD79AD">
        <w:t xml:space="preserve">will </w:t>
      </w:r>
      <w:r w:rsidRPr="00CD79AD">
        <w:t>work to help customers optimise their energy production and usage and find their own sustainable energy solutions in our eCars and Smart Energy Services teams.</w:t>
      </w:r>
    </w:p>
    <w:p w14:paraId="159EA816" w14:textId="2D43703E" w:rsidR="003B3E25" w:rsidRPr="00905601" w:rsidRDefault="003B3E25" w:rsidP="00CD79AD">
      <w:pPr>
        <w:pStyle w:val="Heading1"/>
        <w:spacing w:line="276" w:lineRule="auto"/>
      </w:pPr>
      <w:r w:rsidRPr="00905601">
        <w:t>Working Environment</w:t>
      </w:r>
    </w:p>
    <w:p w14:paraId="129529FE" w14:textId="77777777" w:rsidR="003B3E25" w:rsidRDefault="003B3E25" w:rsidP="00CD79AD">
      <w:pPr>
        <w:spacing w:line="276" w:lineRule="auto"/>
      </w:pPr>
      <w:r>
        <w:t xml:space="preserve">Our roles generally involve a mixture of office and site-based work. Every role will require time on site whether that is in a generating station, a sub-station or on a construction site.  </w:t>
      </w:r>
    </w:p>
    <w:p w14:paraId="23B9F2F5" w14:textId="3B97AD38" w:rsidR="006C335A" w:rsidRPr="00905601" w:rsidRDefault="003B3E25" w:rsidP="00CD79AD">
      <w:pPr>
        <w:spacing w:line="276" w:lineRule="auto"/>
      </w:pPr>
      <w:r>
        <w:t xml:space="preserve">Applicants need to be able to travel independently between different ESB sites using public transport or their own transport.  </w:t>
      </w:r>
    </w:p>
    <w:p w14:paraId="7C45990D" w14:textId="0392F563" w:rsidR="003B3E25" w:rsidRDefault="003B3E25" w:rsidP="00CD79AD">
      <w:pPr>
        <w:pStyle w:val="Heading2"/>
        <w:spacing w:line="276" w:lineRule="auto"/>
      </w:pPr>
      <w:r>
        <w:t>On-Site Locations</w:t>
      </w:r>
    </w:p>
    <w:p w14:paraId="79163DDA" w14:textId="12EA1B90" w:rsidR="003B3E25" w:rsidRDefault="003B3E25" w:rsidP="00CD79AD">
      <w:pPr>
        <w:pStyle w:val="ListParagraph"/>
        <w:numPr>
          <w:ilvl w:val="0"/>
          <w:numId w:val="8"/>
        </w:numPr>
        <w:spacing w:line="276" w:lineRule="auto"/>
      </w:pPr>
      <w:r>
        <w:t>On</w:t>
      </w:r>
      <w:r w:rsidR="00D567AE">
        <w:t>-</w:t>
      </w:r>
      <w:r>
        <w:t xml:space="preserve">site wearing personal protective safety equipment is required. </w:t>
      </w:r>
    </w:p>
    <w:p w14:paraId="1A619960" w14:textId="740D236F" w:rsidR="003B3E25" w:rsidRPr="003B3E25" w:rsidRDefault="003B3E25" w:rsidP="00CD79AD">
      <w:pPr>
        <w:pStyle w:val="ListParagraph"/>
        <w:numPr>
          <w:ilvl w:val="0"/>
          <w:numId w:val="8"/>
        </w:numPr>
        <w:spacing w:line="276" w:lineRule="auto"/>
      </w:pPr>
      <w:r>
        <w:t>Specific information on the physical environment will be provided on offer of the role.</w:t>
      </w:r>
    </w:p>
    <w:p w14:paraId="218A104E" w14:textId="3EA48B6E" w:rsidR="003B3E25" w:rsidRDefault="003B3E25" w:rsidP="00CD79AD">
      <w:pPr>
        <w:pStyle w:val="Heading2"/>
        <w:spacing w:line="276" w:lineRule="auto"/>
      </w:pPr>
      <w:r>
        <w:t>Office-Based Work</w:t>
      </w:r>
    </w:p>
    <w:p w14:paraId="32A91363" w14:textId="3A643730" w:rsidR="003B3E25" w:rsidRDefault="003B3E25" w:rsidP="00CD79AD">
      <w:pPr>
        <w:pStyle w:val="ListParagraph"/>
        <w:numPr>
          <w:ilvl w:val="0"/>
          <w:numId w:val="8"/>
        </w:numPr>
        <w:spacing w:line="276" w:lineRule="auto"/>
      </w:pPr>
      <w:r>
        <w:t>Office work alternates between desk-based, sitting, using a PC</w:t>
      </w:r>
      <w:r w:rsidR="005E2E9B">
        <w:t>,</w:t>
      </w:r>
      <w:r>
        <w:t xml:space="preserve"> and movement with ESB offices to attend meetings.  </w:t>
      </w:r>
    </w:p>
    <w:p w14:paraId="1B598905" w14:textId="57B1630E" w:rsidR="003B3E25" w:rsidRDefault="003B3E25" w:rsidP="00CD79AD">
      <w:pPr>
        <w:pStyle w:val="ListParagraph"/>
        <w:numPr>
          <w:ilvl w:val="0"/>
          <w:numId w:val="8"/>
        </w:numPr>
        <w:spacing w:line="276" w:lineRule="auto"/>
      </w:pPr>
      <w:r>
        <w:t xml:space="preserve">The majority of offices are open plan with individuals not being assigned a specific desk but having a locker in which to store personal equipment and possessions. </w:t>
      </w:r>
    </w:p>
    <w:p w14:paraId="1E2D0BF0" w14:textId="724AA11F" w:rsidR="003B3E25" w:rsidRDefault="003B3E25" w:rsidP="00CD79AD">
      <w:pPr>
        <w:pStyle w:val="ListParagraph"/>
        <w:numPr>
          <w:ilvl w:val="0"/>
          <w:numId w:val="8"/>
        </w:numPr>
        <w:spacing w:line="276" w:lineRule="auto"/>
      </w:pPr>
      <w:r>
        <w:t>Attending on-line meetings from your desk is a regular feature of our business requiring the use of Microsoft Teams and associated headsets to ensure that others in the workspace are not impacted by the meeting.</w:t>
      </w:r>
    </w:p>
    <w:p w14:paraId="7950B101" w14:textId="77777777" w:rsidR="003B3E25" w:rsidRDefault="003B3E25" w:rsidP="00CD79AD">
      <w:pPr>
        <w:spacing w:line="276" w:lineRule="auto"/>
      </w:pPr>
      <w:r>
        <w:t xml:space="preserve">ESB is committed to offering flexibility in ways of working called ‘Smart Working’. This combines digital tools with a culture of trust and empowerment to enable flexible and remote ways of working. </w:t>
      </w:r>
    </w:p>
    <w:p w14:paraId="7A7CAC43" w14:textId="3882DBEE" w:rsidR="003B3E25" w:rsidRDefault="003B3E25" w:rsidP="00CD79AD">
      <w:pPr>
        <w:spacing w:line="276" w:lineRule="auto"/>
      </w:pPr>
      <w:r>
        <w:t>In some cases, e.g. Generating Stations, Smart Working is not available due to the nature of the role where full-time attendance in the office or on-site is a mandatory requirement.</w:t>
      </w:r>
    </w:p>
    <w:p w14:paraId="4D0DC1C6" w14:textId="629FCECA" w:rsidR="003B3E25" w:rsidRPr="00F34278" w:rsidRDefault="003B3E25" w:rsidP="00CD79AD">
      <w:pPr>
        <w:pStyle w:val="Heading1"/>
        <w:spacing w:line="276" w:lineRule="auto"/>
      </w:pPr>
      <w:r w:rsidRPr="00F34278">
        <w:t>What to Expect?</w:t>
      </w:r>
      <w:r w:rsidRPr="00884024">
        <w:t xml:space="preserve"> </w:t>
      </w:r>
      <w:r w:rsidRPr="00F34278">
        <w:t xml:space="preserve"> </w:t>
      </w:r>
    </w:p>
    <w:p w14:paraId="23CFAC83" w14:textId="739E6881" w:rsidR="003B3E25" w:rsidRPr="00CD79AD" w:rsidRDefault="003B3E25" w:rsidP="00CD79AD">
      <w:pPr>
        <w:pStyle w:val="ListParagraph"/>
        <w:numPr>
          <w:ilvl w:val="0"/>
          <w:numId w:val="16"/>
        </w:numPr>
      </w:pPr>
      <w:r w:rsidRPr="00CD79AD">
        <w:t xml:space="preserve">Structured and timely learning and development both on-the-job and formal. </w:t>
      </w:r>
    </w:p>
    <w:p w14:paraId="7119E06C" w14:textId="449587DB" w:rsidR="003B3E25" w:rsidRPr="00CD79AD" w:rsidRDefault="003B3E25" w:rsidP="00CD79AD">
      <w:pPr>
        <w:pStyle w:val="ListParagraph"/>
        <w:numPr>
          <w:ilvl w:val="0"/>
          <w:numId w:val="16"/>
        </w:numPr>
      </w:pPr>
      <w:r w:rsidRPr="00CD79AD">
        <w:t xml:space="preserve">Work assignments giving appropriate breath of learning to facilitate career progression.  </w:t>
      </w:r>
    </w:p>
    <w:p w14:paraId="08C39057" w14:textId="40CDB063" w:rsidR="003B3E25" w:rsidRPr="00CD79AD" w:rsidRDefault="003B3E25" w:rsidP="00CD79AD">
      <w:pPr>
        <w:pStyle w:val="ListParagraph"/>
        <w:numPr>
          <w:ilvl w:val="0"/>
          <w:numId w:val="16"/>
        </w:numPr>
      </w:pPr>
      <w:r w:rsidRPr="00CD79AD">
        <w:t xml:space="preserve">Performance targets set to challenge and develop you while you contribute to ESB’s strategy.  </w:t>
      </w:r>
    </w:p>
    <w:p w14:paraId="51850BE2" w14:textId="6795C736" w:rsidR="003B3E25" w:rsidRPr="00CD79AD" w:rsidRDefault="003B3E25" w:rsidP="00CD79AD">
      <w:pPr>
        <w:pStyle w:val="ListParagraph"/>
        <w:numPr>
          <w:ilvl w:val="0"/>
          <w:numId w:val="16"/>
        </w:numPr>
      </w:pPr>
      <w:r w:rsidRPr="00CD79AD">
        <w:t xml:space="preserve">Mentoring and career support to enable you to find the right career in the company.  </w:t>
      </w:r>
    </w:p>
    <w:p w14:paraId="7825B25E" w14:textId="2F5C6C1F" w:rsidR="003B3E25" w:rsidRPr="00CD79AD" w:rsidRDefault="003B3E25" w:rsidP="00CD79AD">
      <w:pPr>
        <w:pStyle w:val="ListParagraph"/>
        <w:numPr>
          <w:ilvl w:val="0"/>
          <w:numId w:val="16"/>
        </w:numPr>
      </w:pPr>
      <w:r w:rsidRPr="00CD79AD">
        <w:lastRenderedPageBreak/>
        <w:t xml:space="preserve">Social networking to develop peer supports and relationships across the whole of ESB.  </w:t>
      </w:r>
    </w:p>
    <w:p w14:paraId="0DC77AEA" w14:textId="28EE44BD" w:rsidR="003B3E25" w:rsidRDefault="003B3E25" w:rsidP="00CD79AD">
      <w:pPr>
        <w:spacing w:line="276" w:lineRule="auto"/>
      </w:pPr>
      <w:r>
        <w:t xml:space="preserve">As an employee on our Engineering / Technical Graduate Programme, you will enjoy our many benefits including a competitive salary and bonus, performance related promotions and a comprehensive benefits package built on the four pillars of reward, career, community, and wellbeing.  </w:t>
      </w:r>
    </w:p>
    <w:p w14:paraId="1DED5370" w14:textId="77777777" w:rsidR="00372011" w:rsidRDefault="00372011" w:rsidP="00CD79AD">
      <w:pPr>
        <w:spacing w:line="276" w:lineRule="auto"/>
      </w:pPr>
      <w:r w:rsidRPr="003B3E25">
        <w:rPr>
          <w:b/>
          <w:bCs/>
        </w:rPr>
        <w:t>Please note:</w:t>
      </w:r>
      <w:r>
        <w:t xml:space="preserve"> All roles within the Engineering / Technical Graduate Programme are safety critical; therefore, the offer is subject to a </w:t>
      </w:r>
      <w:r w:rsidRPr="00C80D0F">
        <w:rPr>
          <w:b/>
          <w:bCs/>
        </w:rPr>
        <w:t>full medical</w:t>
      </w:r>
      <w:r>
        <w:t>. The medical focuses on ensuring the candidates can safely perform the essential requirements of the role &amp; helps to identify any workplace supports or accommodations that may be required.</w:t>
      </w:r>
    </w:p>
    <w:p w14:paraId="6CA16219" w14:textId="435F601C" w:rsidR="00372011" w:rsidRDefault="00372011" w:rsidP="00CD79AD">
      <w:pPr>
        <w:spacing w:line="276" w:lineRule="auto"/>
      </w:pPr>
      <w:commentRangeStart w:id="0"/>
      <w:r w:rsidRPr="00C80D0F">
        <w:t>The successful candidate</w:t>
      </w:r>
      <w:r w:rsidR="00CA399F">
        <w:t>(</w:t>
      </w:r>
      <w:r w:rsidR="00845251">
        <w:t>s</w:t>
      </w:r>
      <w:r w:rsidR="00CA399F">
        <w:t>)</w:t>
      </w:r>
      <w:r w:rsidRPr="00C80D0F">
        <w:t xml:space="preserve"> will also complete a </w:t>
      </w:r>
      <w:r w:rsidRPr="00C80D0F">
        <w:rPr>
          <w:b/>
          <w:bCs/>
        </w:rPr>
        <w:t>WAM needs assessment</w:t>
      </w:r>
      <w:r w:rsidR="00C56276">
        <w:rPr>
          <w:b/>
          <w:bCs/>
        </w:rPr>
        <w:t xml:space="preserve"> </w:t>
      </w:r>
      <w:r w:rsidR="00C56276">
        <w:t xml:space="preserve">to </w:t>
      </w:r>
      <w:r w:rsidR="00CA399F">
        <w:t xml:space="preserve">discuss </w:t>
      </w:r>
      <w:r w:rsidR="004730C2">
        <w:t xml:space="preserve">their </w:t>
      </w:r>
      <w:r w:rsidR="00CA399F">
        <w:t xml:space="preserve">disability </w:t>
      </w:r>
      <w:r w:rsidR="004730C2">
        <w:t xml:space="preserve">and </w:t>
      </w:r>
      <w:r w:rsidR="00C56276">
        <w:t>identify any workplace accommodations</w:t>
      </w:r>
      <w:r w:rsidRPr="00C80D0F">
        <w:t>. During the needs assessment process, you will be asked to disclose your disability to AHEAD. The needs assessment process is separate to the ESB medical process.</w:t>
      </w:r>
      <w:commentRangeEnd w:id="0"/>
      <w:r w:rsidR="00FC0F91">
        <w:rPr>
          <w:rStyle w:val="CommentReference"/>
          <w:sz w:val="24"/>
          <w:szCs w:val="24"/>
        </w:rPr>
        <w:commentReference w:id="0"/>
      </w:r>
    </w:p>
    <w:p w14:paraId="4352DCB1" w14:textId="281E433F" w:rsidR="003B3E25" w:rsidRPr="00F34278" w:rsidRDefault="003B3E25" w:rsidP="00CD79AD">
      <w:pPr>
        <w:pStyle w:val="Heading1"/>
        <w:spacing w:line="276" w:lineRule="auto"/>
      </w:pPr>
      <w:r w:rsidRPr="00F34278">
        <w:t xml:space="preserve">What We Look For </w:t>
      </w:r>
    </w:p>
    <w:p w14:paraId="5CE95B80" w14:textId="1E7595FC" w:rsidR="003B3E25" w:rsidRPr="00CD79AD" w:rsidRDefault="003B3E25" w:rsidP="00CD79AD">
      <w:pPr>
        <w:pStyle w:val="ListParagraph"/>
        <w:numPr>
          <w:ilvl w:val="0"/>
          <w:numId w:val="17"/>
        </w:numPr>
      </w:pPr>
      <w:r w:rsidRPr="00CD79AD">
        <w:t>You should have (</w:t>
      </w:r>
      <w:r w:rsidR="00446FE7" w:rsidRPr="00446FE7">
        <w:t xml:space="preserve">or be a </w:t>
      </w:r>
      <w:r w:rsidR="00446FE7" w:rsidRPr="00446FE7">
        <w:rPr>
          <w:b/>
          <w:bCs/>
        </w:rPr>
        <w:t>final year student</w:t>
      </w:r>
      <w:r w:rsidR="00446FE7" w:rsidRPr="00446FE7">
        <w:t xml:space="preserve"> working towards</w:t>
      </w:r>
      <w:r w:rsidRPr="00CD79AD">
        <w:t>) a NFQ Level 8 degree in Engineering, Q</w:t>
      </w:r>
      <w:r w:rsidR="00C369C2" w:rsidRPr="00CD79AD">
        <w:t>u</w:t>
      </w:r>
      <w:r w:rsidR="00426E18" w:rsidRPr="00CD79AD">
        <w:t>anti</w:t>
      </w:r>
      <w:r w:rsidR="00831E50" w:rsidRPr="00CD79AD">
        <w:t>ty Survey</w:t>
      </w:r>
      <w:r w:rsidR="000C0FCB">
        <w:t>ing</w:t>
      </w:r>
      <w:r w:rsidRPr="00CD79AD">
        <w:t xml:space="preserve"> or related field as described above.  </w:t>
      </w:r>
    </w:p>
    <w:p w14:paraId="7F68183C" w14:textId="6E345CF1" w:rsidR="003B3E25" w:rsidRPr="00CD79AD" w:rsidRDefault="003B3E25" w:rsidP="00CD79AD">
      <w:pPr>
        <w:pStyle w:val="ListParagraph"/>
        <w:numPr>
          <w:ilvl w:val="0"/>
          <w:numId w:val="17"/>
        </w:numPr>
      </w:pPr>
      <w:r w:rsidRPr="00CD79AD">
        <w:t>Achieved</w:t>
      </w:r>
      <w:r w:rsidR="00831E50" w:rsidRPr="00CD79AD">
        <w:t>, or expected to achieve,</w:t>
      </w:r>
      <w:r w:rsidRPr="00CD79AD">
        <w:t xml:space="preserve"> a minimum of 2.1 in your degree.  </w:t>
      </w:r>
    </w:p>
    <w:p w14:paraId="5776B4B9" w14:textId="7A00EA12" w:rsidR="003B3E25" w:rsidRPr="00CD79AD" w:rsidRDefault="003B3E25" w:rsidP="00CD79AD">
      <w:pPr>
        <w:pStyle w:val="ListParagraph"/>
        <w:numPr>
          <w:ilvl w:val="0"/>
          <w:numId w:val="17"/>
        </w:numPr>
      </w:pPr>
      <w:r w:rsidRPr="00CD79AD">
        <w:t xml:space="preserve">Proven ability to deliver results within a dynamic team environment  </w:t>
      </w:r>
    </w:p>
    <w:p w14:paraId="00001206" w14:textId="5740BBB8" w:rsidR="003B3E25" w:rsidRPr="00CD79AD" w:rsidRDefault="003B3E25" w:rsidP="00CD79AD">
      <w:pPr>
        <w:pStyle w:val="ListParagraph"/>
        <w:numPr>
          <w:ilvl w:val="0"/>
          <w:numId w:val="17"/>
        </w:numPr>
      </w:pPr>
      <w:r w:rsidRPr="00CD79AD">
        <w:t xml:space="preserve">Effective communication and interpersonal skills  </w:t>
      </w:r>
    </w:p>
    <w:p w14:paraId="1DC02A7A" w14:textId="1E1B7979" w:rsidR="003B3E25" w:rsidRPr="00CD79AD" w:rsidRDefault="003B3E25" w:rsidP="00CD79AD">
      <w:pPr>
        <w:pStyle w:val="ListParagraph"/>
        <w:numPr>
          <w:ilvl w:val="0"/>
          <w:numId w:val="17"/>
        </w:numPr>
      </w:pPr>
      <w:r w:rsidRPr="00CD79AD">
        <w:t xml:space="preserve">Strong analytical skills and a willingness to learn and grow </w:t>
      </w:r>
    </w:p>
    <w:p w14:paraId="702A49EF" w14:textId="52458364" w:rsidR="003B3E25" w:rsidRPr="00CD79AD" w:rsidRDefault="003B3E25" w:rsidP="00CD79AD">
      <w:pPr>
        <w:pStyle w:val="ListParagraph"/>
        <w:numPr>
          <w:ilvl w:val="0"/>
          <w:numId w:val="17"/>
        </w:numPr>
      </w:pPr>
      <w:r w:rsidRPr="00CD79AD">
        <w:t xml:space="preserve">Flexibility regarding work locations as you may need to change work location during the programme.  </w:t>
      </w:r>
    </w:p>
    <w:p w14:paraId="3E66AAE3" w14:textId="4CB8F8F2" w:rsidR="003B3E25" w:rsidRPr="00CD79AD" w:rsidRDefault="003B3E25" w:rsidP="00CD79AD">
      <w:pPr>
        <w:pStyle w:val="ListParagraph"/>
        <w:numPr>
          <w:ilvl w:val="0"/>
          <w:numId w:val="17"/>
        </w:numPr>
      </w:pPr>
      <w:r w:rsidRPr="00CD79AD">
        <w:t xml:space="preserve">Graduates who are up for a challenge!  </w:t>
      </w:r>
    </w:p>
    <w:p w14:paraId="03C83B66" w14:textId="77777777" w:rsidR="00E12804" w:rsidRPr="00C45CEF" w:rsidRDefault="00E12804" w:rsidP="00CD79AD">
      <w:pPr>
        <w:pStyle w:val="Heading1"/>
        <w:spacing w:line="276" w:lineRule="auto"/>
      </w:pPr>
      <w:r w:rsidRPr="00BD0222">
        <w:t xml:space="preserve">Location </w:t>
      </w:r>
      <w:r w:rsidRPr="00C45CEF">
        <w:t xml:space="preserve"> </w:t>
      </w:r>
    </w:p>
    <w:p w14:paraId="339B65B0" w14:textId="77777777" w:rsidR="00E12804" w:rsidRDefault="00E12804" w:rsidP="00CD79AD">
      <w:pPr>
        <w:spacing w:line="276" w:lineRule="auto"/>
      </w:pPr>
      <w:r>
        <w:t xml:space="preserve">Positions are available nationwide.  </w:t>
      </w:r>
    </w:p>
    <w:p w14:paraId="60292685" w14:textId="77777777" w:rsidR="00E12804" w:rsidRPr="00E170BA" w:rsidRDefault="00E12804" w:rsidP="00CD79AD">
      <w:pPr>
        <w:pStyle w:val="Heading2"/>
        <w:spacing w:line="276" w:lineRule="auto"/>
      </w:pPr>
      <w:r w:rsidRPr="00E170BA">
        <w:t xml:space="preserve">Rotations </w:t>
      </w:r>
    </w:p>
    <w:p w14:paraId="466F6C18" w14:textId="3BCB743E" w:rsidR="00390117" w:rsidRDefault="00E12804" w:rsidP="00CD79AD">
      <w:r>
        <w:t>During the programme</w:t>
      </w:r>
      <w:r w:rsidR="00390117">
        <w:t>,</w:t>
      </w:r>
      <w:r>
        <w:t xml:space="preserve"> graduates </w:t>
      </w:r>
      <w:r w:rsidR="00390117">
        <w:t>will</w:t>
      </w:r>
      <w:commentRangeStart w:id="1"/>
      <w:commentRangeStart w:id="2"/>
      <w:r>
        <w:t xml:space="preserve"> have the opportunity to work with different teams and gain experience in different areas of ESB</w:t>
      </w:r>
      <w:commentRangeEnd w:id="1"/>
      <w:r w:rsidR="001E5427">
        <w:rPr>
          <w:rStyle w:val="CommentReference"/>
          <w:sz w:val="24"/>
          <w:szCs w:val="24"/>
        </w:rPr>
        <w:commentReference w:id="1"/>
      </w:r>
      <w:commentRangeEnd w:id="2"/>
      <w:r w:rsidR="00FC0F91">
        <w:rPr>
          <w:rStyle w:val="CommentReference"/>
          <w:sz w:val="24"/>
          <w:szCs w:val="24"/>
        </w:rPr>
        <w:commentReference w:id="2"/>
      </w:r>
      <w:r w:rsidR="00390117">
        <w:t>. Some opportunities may be in different geographical locations, although relocation is not always required.</w:t>
      </w:r>
    </w:p>
    <w:p w14:paraId="25B7B088" w14:textId="07374871" w:rsidR="00E12804" w:rsidRDefault="00390117" w:rsidP="00CD79AD">
      <w:r>
        <w:t>Rotations take place after 12-13 months, and further accommodations can be made if needed</w:t>
      </w:r>
      <w:r w:rsidR="00E12804">
        <w:t xml:space="preserve">. We will give you an opportunity to input into your assignment at interview and during the programme.  </w:t>
      </w:r>
    </w:p>
    <w:p w14:paraId="568375E7" w14:textId="77777777" w:rsidR="00CD79AD" w:rsidRDefault="00CD79AD">
      <w:pPr>
        <w:rPr>
          <w:rFonts w:eastAsiaTheme="majorEastAsia" w:cstheme="majorBidi"/>
          <w:b/>
          <w:bCs/>
          <w:sz w:val="32"/>
          <w:szCs w:val="32"/>
        </w:rPr>
      </w:pPr>
      <w:r>
        <w:rPr>
          <w:bCs/>
        </w:rPr>
        <w:br w:type="page"/>
      </w:r>
    </w:p>
    <w:p w14:paraId="0C11347A" w14:textId="14C4A1E4" w:rsidR="003B3E25" w:rsidRPr="00BD0222" w:rsidRDefault="003B3E25" w:rsidP="00CD79AD">
      <w:pPr>
        <w:pStyle w:val="Heading2"/>
        <w:spacing w:line="276" w:lineRule="auto"/>
        <w:rPr>
          <w:b w:val="0"/>
          <w:bCs/>
        </w:rPr>
      </w:pPr>
      <w:r w:rsidRPr="00BD0222">
        <w:rPr>
          <w:bCs/>
        </w:rPr>
        <w:lastRenderedPageBreak/>
        <w:t xml:space="preserve">How to Apply?  </w:t>
      </w:r>
    </w:p>
    <w:p w14:paraId="4E36AA4D" w14:textId="77777777" w:rsidR="00CD79AD" w:rsidRDefault="00A72AD2" w:rsidP="00CD79AD">
      <w:pPr>
        <w:spacing w:line="276" w:lineRule="auto"/>
      </w:pPr>
      <w:r>
        <w:t>A</w:t>
      </w:r>
      <w:r w:rsidR="00C213CF">
        <w:t xml:space="preserve">pplication </w:t>
      </w:r>
      <w:r w:rsidR="001137CC">
        <w:t xml:space="preserve">for the </w:t>
      </w:r>
      <w:r w:rsidR="00A50EF0">
        <w:t>ESB</w:t>
      </w:r>
      <w:r w:rsidR="00256924">
        <w:t xml:space="preserve"> Engineering/Technical</w:t>
      </w:r>
      <w:r w:rsidR="00A50EF0">
        <w:t xml:space="preserve"> </w:t>
      </w:r>
      <w:r w:rsidR="00EE176E">
        <w:t xml:space="preserve">Graduate Programme 2027 </w:t>
      </w:r>
      <w:r w:rsidR="00F83FEC">
        <w:t xml:space="preserve">WAM Placements </w:t>
      </w:r>
      <w:r w:rsidR="00A50EF0">
        <w:t xml:space="preserve">requires a </w:t>
      </w:r>
      <w:r w:rsidR="00A50EF0" w:rsidRPr="00BD0222">
        <w:rPr>
          <w:b/>
          <w:bCs/>
        </w:rPr>
        <w:t>two-part application process.</w:t>
      </w:r>
      <w:r w:rsidR="00A50EF0">
        <w:t xml:space="preserve"> </w:t>
      </w:r>
    </w:p>
    <w:p w14:paraId="4A080191" w14:textId="0C4F031A" w:rsidR="002A13D4" w:rsidRDefault="00F83FEC" w:rsidP="00CD79AD">
      <w:pPr>
        <w:spacing w:line="276" w:lineRule="auto"/>
      </w:pPr>
      <w:r>
        <w:t xml:space="preserve">Interested candidates must: </w:t>
      </w:r>
    </w:p>
    <w:p w14:paraId="1AE0A1F0" w14:textId="09F642F7" w:rsidR="0093560D" w:rsidRDefault="007C1DD4" w:rsidP="00CD79AD">
      <w:pPr>
        <w:pStyle w:val="ListParagraph"/>
        <w:numPr>
          <w:ilvl w:val="0"/>
          <w:numId w:val="9"/>
        </w:numPr>
        <w:spacing w:line="276" w:lineRule="auto"/>
      </w:pPr>
      <w:r>
        <w:t>A</w:t>
      </w:r>
      <w:r w:rsidR="00186E98">
        <w:t xml:space="preserve">pply via </w:t>
      </w:r>
      <w:hyperlink r:id="rId14" w:history="1">
        <w:r w:rsidR="00F83FEC" w:rsidRPr="005B0FD1">
          <w:rPr>
            <w:rStyle w:val="Hyperlink"/>
          </w:rPr>
          <w:t>AHEAD’s WAMWorks Database</w:t>
        </w:r>
      </w:hyperlink>
      <w:r w:rsidR="00F83FEC">
        <w:t xml:space="preserve"> </w:t>
      </w:r>
    </w:p>
    <w:p w14:paraId="02118C48" w14:textId="31311068" w:rsidR="00B375C6" w:rsidRPr="006C627B" w:rsidRDefault="007C1DD4" w:rsidP="00CD79AD">
      <w:pPr>
        <w:pStyle w:val="ListParagraph"/>
        <w:numPr>
          <w:ilvl w:val="0"/>
          <w:numId w:val="9"/>
        </w:numPr>
        <w:spacing w:line="276" w:lineRule="auto"/>
        <w:rPr>
          <w:lang w:val="en-IE"/>
        </w:rPr>
      </w:pPr>
      <w:r>
        <w:t>A</w:t>
      </w:r>
      <w:r w:rsidR="00186E98">
        <w:t xml:space="preserve">pply via </w:t>
      </w:r>
      <w:hyperlink r:id="rId15" w:history="1">
        <w:r w:rsidR="0093560D" w:rsidRPr="0093560D">
          <w:rPr>
            <w:rStyle w:val="Hyperlink"/>
            <w:lang w:val="en-IE"/>
          </w:rPr>
          <w:t>Engineering/Technical Graduate Programme – ESB Success Factors</w:t>
        </w:r>
      </w:hyperlink>
    </w:p>
    <w:p w14:paraId="357CBE9A" w14:textId="109C11DB" w:rsidR="000411C7" w:rsidRDefault="00DB215F" w:rsidP="00CD79AD">
      <w:pPr>
        <w:shd w:val="clear" w:color="auto" w:fill="FFFFFF"/>
        <w:spacing w:after="0" w:line="276" w:lineRule="auto"/>
        <w:rPr>
          <w:rFonts w:eastAsia="Times New Roman" w:cs="72"/>
          <w:kern w:val="0"/>
          <w:lang w:eastAsia="en-IE"/>
          <w14:ligatures w14:val="none"/>
        </w:rPr>
      </w:pPr>
      <w:r>
        <w:rPr>
          <w:rFonts w:eastAsia="Times New Roman" w:cs="72"/>
          <w:kern w:val="0"/>
          <w:lang w:eastAsia="en-IE"/>
          <w14:ligatures w14:val="none"/>
        </w:rPr>
        <w:t>For</w:t>
      </w:r>
      <w:r w:rsidR="00605FCC" w:rsidRPr="00BD0222">
        <w:rPr>
          <w:rFonts w:eastAsia="Times New Roman" w:cs="72"/>
          <w:kern w:val="0"/>
          <w:lang w:eastAsia="en-IE"/>
          <w14:ligatures w14:val="none"/>
        </w:rPr>
        <w:t xml:space="preserve"> further guidance on submitting the two applications</w:t>
      </w:r>
      <w:r>
        <w:rPr>
          <w:rFonts w:eastAsia="Times New Roman" w:cs="72"/>
          <w:kern w:val="0"/>
          <w:lang w:eastAsia="en-IE"/>
          <w14:ligatures w14:val="none"/>
        </w:rPr>
        <w:t xml:space="preserve">, please view </w:t>
      </w:r>
      <w:hyperlink r:id="rId16" w:history="1">
        <w:commentRangeStart w:id="3"/>
        <w:r w:rsidR="00605FCC" w:rsidRPr="003E6804">
          <w:rPr>
            <w:rStyle w:val="Hyperlink"/>
            <w:rFonts w:eastAsia="Times New Roman" w:cs="72"/>
            <w:kern w:val="0"/>
            <w:lang w:eastAsia="en-IE"/>
            <w14:ligatures w14:val="none"/>
          </w:rPr>
          <w:t>ESB Graduate Programme 2027 – How to Apply</w:t>
        </w:r>
        <w:r w:rsidR="000411C7" w:rsidRPr="003E6804">
          <w:rPr>
            <w:rStyle w:val="Hyperlink"/>
            <w:rFonts w:eastAsia="Times New Roman" w:cs="72"/>
            <w:kern w:val="0"/>
            <w:lang w:eastAsia="en-IE"/>
            <w14:ligatures w14:val="none"/>
          </w:rPr>
          <w:t>.</w:t>
        </w:r>
        <w:commentRangeEnd w:id="3"/>
        <w:r w:rsidR="00C10AFA">
          <w:rPr>
            <w:rStyle w:val="CommentReference"/>
            <w:sz w:val="24"/>
            <w:szCs w:val="24"/>
          </w:rPr>
          <w:commentReference w:id="3"/>
        </w:r>
      </w:hyperlink>
    </w:p>
    <w:p w14:paraId="25E58AD9" w14:textId="77777777" w:rsidR="000411C7" w:rsidRDefault="000411C7" w:rsidP="00CD79AD">
      <w:pPr>
        <w:shd w:val="clear" w:color="auto" w:fill="FFFFFF"/>
        <w:spacing w:after="0" w:line="276" w:lineRule="auto"/>
        <w:rPr>
          <w:rFonts w:eastAsia="Times New Roman" w:cs="72"/>
          <w:kern w:val="0"/>
          <w:lang w:eastAsia="en-IE"/>
          <w14:ligatures w14:val="none"/>
        </w:rPr>
      </w:pPr>
    </w:p>
    <w:p w14:paraId="06A49431" w14:textId="6A1D3245" w:rsidR="006D1D94" w:rsidRDefault="006D1D94" w:rsidP="00CD79AD">
      <w:pPr>
        <w:shd w:val="clear" w:color="auto" w:fill="FFFFFF"/>
        <w:spacing w:after="0" w:line="276" w:lineRule="auto"/>
        <w:rPr>
          <w:rFonts w:eastAsia="Times New Roman" w:cs="72"/>
          <w:kern w:val="0"/>
          <w:lang w:eastAsia="en-IE"/>
          <w14:ligatures w14:val="none"/>
        </w:rPr>
      </w:pPr>
      <w:r w:rsidRPr="00BD0222">
        <w:rPr>
          <w:rFonts w:eastAsia="Times New Roman" w:cs="72"/>
          <w:kern w:val="0"/>
          <w:lang w:eastAsia="en-IE"/>
          <w14:ligatures w14:val="none"/>
        </w:rPr>
        <w:t>Applicants must submit a CV</w:t>
      </w:r>
      <w:r w:rsidRPr="000411C7">
        <w:rPr>
          <w:rFonts w:eastAsia="Times New Roman" w:cs="72"/>
          <w:kern w:val="0"/>
          <w:lang w:eastAsia="en-IE"/>
          <w14:ligatures w14:val="none"/>
        </w:rPr>
        <w:t xml:space="preserve"> </w:t>
      </w:r>
      <w:r w:rsidR="004641CB">
        <w:rPr>
          <w:rFonts w:eastAsia="Times New Roman" w:cs="72"/>
          <w:kern w:val="0"/>
          <w:lang w:eastAsia="en-IE"/>
          <w14:ligatures w14:val="none"/>
        </w:rPr>
        <w:t>that</w:t>
      </w:r>
      <w:r w:rsidR="00F505CE" w:rsidRPr="00F505CE">
        <w:rPr>
          <w:rFonts w:eastAsia="Times New Roman" w:cs="72"/>
          <w:kern w:val="0"/>
          <w:lang w:eastAsia="en-IE"/>
          <w14:ligatures w14:val="none"/>
        </w:rPr>
        <w:t xml:space="preserve"> clearly outlines the </w:t>
      </w:r>
      <w:r w:rsidRPr="000411C7">
        <w:rPr>
          <w:rFonts w:eastAsia="Times New Roman" w:cs="72"/>
          <w:kern w:val="0"/>
          <w:lang w:eastAsia="en-IE"/>
          <w14:ligatures w14:val="none"/>
        </w:rPr>
        <w:t>following: </w:t>
      </w:r>
    </w:p>
    <w:p w14:paraId="63026BD5" w14:textId="77777777" w:rsidR="00140A92" w:rsidRPr="000411C7" w:rsidRDefault="00140A92" w:rsidP="00CD79AD">
      <w:pPr>
        <w:shd w:val="clear" w:color="auto" w:fill="FFFFFF"/>
        <w:spacing w:after="0" w:line="276" w:lineRule="auto"/>
        <w:rPr>
          <w:rFonts w:eastAsia="Times New Roman" w:cs="72"/>
          <w:kern w:val="0"/>
          <w:lang w:eastAsia="en-IE"/>
          <w14:ligatures w14:val="none"/>
        </w:rPr>
      </w:pPr>
    </w:p>
    <w:p w14:paraId="72D5DBF0" w14:textId="77777777" w:rsidR="006D1D94" w:rsidRPr="00CD79AD" w:rsidRDefault="006D1D94" w:rsidP="00CD79AD">
      <w:pPr>
        <w:pStyle w:val="ListParagraph"/>
        <w:numPr>
          <w:ilvl w:val="0"/>
          <w:numId w:val="14"/>
        </w:numPr>
        <w:spacing w:line="276" w:lineRule="auto"/>
      </w:pPr>
      <w:r w:rsidRPr="00CD79AD">
        <w:t xml:space="preserve">Details of ALL your qualifications including titles, institutions, years of commencement and (projected) completion, and results to date </w:t>
      </w:r>
    </w:p>
    <w:p w14:paraId="39B1E59C" w14:textId="77777777" w:rsidR="00DA7593" w:rsidRPr="00CD79AD" w:rsidRDefault="006D1D94" w:rsidP="00CD79AD">
      <w:pPr>
        <w:pStyle w:val="ListParagraph"/>
        <w:numPr>
          <w:ilvl w:val="0"/>
          <w:numId w:val="14"/>
        </w:numPr>
        <w:spacing w:line="276" w:lineRule="auto"/>
      </w:pPr>
      <w:r w:rsidRPr="00CD79AD">
        <w:t xml:space="preserve">Your relevant modules and projects   </w:t>
      </w:r>
    </w:p>
    <w:p w14:paraId="12695210" w14:textId="144517E2" w:rsidR="006D1D94" w:rsidRPr="00CD79AD" w:rsidRDefault="006D1D94" w:rsidP="00CD79AD">
      <w:pPr>
        <w:pStyle w:val="ListParagraph"/>
        <w:numPr>
          <w:ilvl w:val="0"/>
          <w:numId w:val="14"/>
        </w:numPr>
        <w:spacing w:line="276" w:lineRule="auto"/>
      </w:pPr>
      <w:r w:rsidRPr="00CD79AD">
        <w:t>All work experience (not just engineering / related experience)</w:t>
      </w:r>
    </w:p>
    <w:p w14:paraId="5CFF37B4" w14:textId="77777777" w:rsidR="005B0FD1" w:rsidRDefault="005B0FD1" w:rsidP="00CD79AD">
      <w:pPr>
        <w:spacing w:after="0" w:line="276" w:lineRule="auto"/>
        <w:rPr>
          <w:b/>
          <w:bCs/>
        </w:rPr>
      </w:pPr>
    </w:p>
    <w:p w14:paraId="08151682" w14:textId="032E71B0" w:rsidR="00F505CE" w:rsidRPr="00A72AD2" w:rsidRDefault="00124E36" w:rsidP="00CD79AD">
      <w:pPr>
        <w:spacing w:line="276" w:lineRule="auto"/>
      </w:pPr>
      <w:r>
        <w:rPr>
          <w:b/>
          <w:bCs/>
        </w:rPr>
        <w:t>Please note</w:t>
      </w:r>
      <w:r w:rsidR="00A72AD2">
        <w:rPr>
          <w:b/>
          <w:bCs/>
        </w:rPr>
        <w:t xml:space="preserve">: </w:t>
      </w:r>
      <w:r w:rsidR="004C5185" w:rsidRPr="00C0596A">
        <w:t>Incomplete applications</w:t>
      </w:r>
      <w:r w:rsidR="00AA0FDC" w:rsidRPr="00C0596A">
        <w:t xml:space="preserve"> will not be considered.</w:t>
      </w:r>
      <w:r w:rsidR="00CD79AD">
        <w:t xml:space="preserve"> </w:t>
      </w:r>
      <w:r w:rsidR="00C71D6F" w:rsidRPr="00C0596A">
        <w:t xml:space="preserve">You must </w:t>
      </w:r>
      <w:r w:rsidR="00605FCC" w:rsidRPr="00C0596A">
        <w:t xml:space="preserve">fully apply </w:t>
      </w:r>
      <w:r w:rsidR="00D730E2" w:rsidRPr="001A2C9C">
        <w:t xml:space="preserve">on both the </w:t>
      </w:r>
      <w:hyperlink r:id="rId17" w:history="1">
        <w:r w:rsidR="00D730E2" w:rsidRPr="00C0596A">
          <w:rPr>
            <w:rStyle w:val="Hyperlink"/>
          </w:rPr>
          <w:t>AHEAD’s WAMWorks Database</w:t>
        </w:r>
      </w:hyperlink>
      <w:r w:rsidR="00D730E2" w:rsidRPr="00C0596A">
        <w:t xml:space="preserve"> </w:t>
      </w:r>
      <w:r w:rsidR="00D730E2" w:rsidRPr="003E6804">
        <w:rPr>
          <w:b/>
          <w:bCs/>
        </w:rPr>
        <w:t>and</w:t>
      </w:r>
      <w:r w:rsidR="0093560D">
        <w:t xml:space="preserve"> </w:t>
      </w:r>
      <w:hyperlink r:id="rId18" w:history="1">
        <w:r w:rsidR="0093560D" w:rsidRPr="00BA1157">
          <w:rPr>
            <w:rStyle w:val="Hyperlink"/>
            <w:lang w:val="en-IE"/>
          </w:rPr>
          <w:t>Engineering/Technical Graduate Programm</w:t>
        </w:r>
        <w:r w:rsidR="0093560D">
          <w:rPr>
            <w:rStyle w:val="Hyperlink"/>
            <w:lang w:val="en-IE"/>
          </w:rPr>
          <w:t>e – ESB Success Factors</w:t>
        </w:r>
      </w:hyperlink>
      <w:r w:rsidR="0093560D">
        <w:t xml:space="preserve"> </w:t>
      </w:r>
      <w:r w:rsidR="004963D6">
        <w:t>in order to be considered</w:t>
      </w:r>
      <w:r w:rsidR="0093560D">
        <w:t xml:space="preserve">. </w:t>
      </w:r>
    </w:p>
    <w:p w14:paraId="5D4E7D08" w14:textId="6366DEE9" w:rsidR="003B3E25" w:rsidRDefault="00605FCC" w:rsidP="00CD79AD">
      <w:pPr>
        <w:spacing w:line="276" w:lineRule="auto"/>
      </w:pPr>
      <w:r>
        <w:rPr>
          <w:rFonts w:eastAsia="Times New Roman" w:cs="72"/>
          <w:b/>
          <w:bCs/>
          <w:kern w:val="0"/>
          <w:lang w:eastAsia="en-IE"/>
          <w14:ligatures w14:val="none"/>
        </w:rPr>
        <w:t>C</w:t>
      </w:r>
      <w:r w:rsidR="00B71AF4" w:rsidRPr="000411C7">
        <w:rPr>
          <w:rFonts w:eastAsia="Times New Roman" w:cs="72"/>
          <w:b/>
          <w:bCs/>
          <w:kern w:val="0"/>
          <w:lang w:eastAsia="en-IE"/>
          <w14:ligatures w14:val="none"/>
        </w:rPr>
        <w:t>losing</w:t>
      </w:r>
      <w:r w:rsidR="00B71AF4" w:rsidRPr="000411C7">
        <w:rPr>
          <w:rFonts w:eastAsia="Times New Roman" w:cs="72"/>
          <w:b/>
          <w:kern w:val="0"/>
          <w:lang w:eastAsia="en-IE"/>
          <w14:ligatures w14:val="none"/>
        </w:rPr>
        <w:t xml:space="preserve"> date</w:t>
      </w:r>
      <w:r>
        <w:rPr>
          <w:rFonts w:eastAsia="Times New Roman" w:cs="72"/>
          <w:kern w:val="0"/>
          <w:lang w:eastAsia="en-IE"/>
          <w14:ligatures w14:val="none"/>
        </w:rPr>
        <w:t xml:space="preserve">: </w:t>
      </w:r>
      <w:r w:rsidR="00B71AF4" w:rsidRPr="00172BA6">
        <w:rPr>
          <w:rFonts w:eastAsia="Times New Roman" w:cs="72"/>
          <w:kern w:val="0"/>
          <w:lang w:eastAsia="en-IE"/>
          <w14:ligatures w14:val="none"/>
        </w:rPr>
        <w:t>12pm Wednesday 21</w:t>
      </w:r>
      <w:r w:rsidR="00B71AF4" w:rsidRPr="00585871">
        <w:rPr>
          <w:rFonts w:eastAsia="Times New Roman" w:cs="72"/>
          <w:kern w:val="0"/>
          <w:vertAlign w:val="superscript"/>
          <w:lang w:eastAsia="en-IE"/>
          <w14:ligatures w14:val="none"/>
        </w:rPr>
        <w:t>st</w:t>
      </w:r>
      <w:r w:rsidR="00B71AF4" w:rsidRPr="00172BA6">
        <w:rPr>
          <w:rFonts w:eastAsia="Times New Roman" w:cs="72"/>
          <w:kern w:val="0"/>
          <w:lang w:eastAsia="en-IE"/>
          <w14:ligatures w14:val="none"/>
        </w:rPr>
        <w:t> </w:t>
      </w:r>
      <w:r w:rsidR="00B24CA6">
        <w:rPr>
          <w:rFonts w:eastAsia="Times New Roman" w:cs="72"/>
          <w:kern w:val="0"/>
          <w:lang w:eastAsia="en-IE"/>
          <w14:ligatures w14:val="none"/>
        </w:rPr>
        <w:t xml:space="preserve">of </w:t>
      </w:r>
      <w:r w:rsidR="00B71AF4" w:rsidRPr="00172BA6">
        <w:rPr>
          <w:rFonts w:eastAsia="Times New Roman" w:cs="72"/>
          <w:kern w:val="0"/>
          <w:lang w:eastAsia="en-IE"/>
          <w14:ligatures w14:val="none"/>
        </w:rPr>
        <w:t>October</w:t>
      </w:r>
      <w:r w:rsidR="00B24CA6">
        <w:rPr>
          <w:rFonts w:eastAsia="Times New Roman" w:cs="72"/>
          <w:kern w:val="0"/>
          <w:lang w:eastAsia="en-IE"/>
          <w14:ligatures w14:val="none"/>
        </w:rPr>
        <w:t xml:space="preserve"> 2026.</w:t>
      </w:r>
      <w:r w:rsidR="00B71AF4" w:rsidRPr="00172BA6">
        <w:rPr>
          <w:rFonts w:eastAsia="Times New Roman" w:cs="72"/>
          <w:kern w:val="0"/>
          <w:lang w:eastAsia="en-IE"/>
          <w14:ligatures w14:val="none"/>
        </w:rPr>
        <w:t> </w:t>
      </w:r>
    </w:p>
    <w:p w14:paraId="5BE53D14" w14:textId="59A61638" w:rsidR="00A343DB" w:rsidRDefault="00A343DB" w:rsidP="00CD79AD">
      <w:pPr>
        <w:spacing w:line="276" w:lineRule="auto"/>
      </w:pPr>
      <w:r>
        <w:br w:type="page"/>
      </w:r>
    </w:p>
    <w:p w14:paraId="5AC0303D" w14:textId="77777777" w:rsidR="00B12EA6" w:rsidRDefault="00B12EA6" w:rsidP="00CD79AD">
      <w:pPr>
        <w:pStyle w:val="Heading1"/>
        <w:spacing w:line="276" w:lineRule="auto"/>
      </w:pPr>
      <w:r>
        <w:lastRenderedPageBreak/>
        <w:t>Additional Information</w:t>
      </w:r>
    </w:p>
    <w:p w14:paraId="1A078A53" w14:textId="77777777" w:rsidR="00B12EA6" w:rsidRPr="002047CC" w:rsidRDefault="00B12EA6" w:rsidP="00CD79AD">
      <w:pPr>
        <w:pStyle w:val="Heading2"/>
        <w:spacing w:line="276" w:lineRule="auto"/>
      </w:pPr>
      <w:r w:rsidRPr="002047CC">
        <w:t xml:space="preserve">Why Work with Us? </w:t>
      </w:r>
    </w:p>
    <w:p w14:paraId="2E5256CA"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Opportunity to lead Ireland’s transition to net zero carbon future</w:t>
      </w:r>
    </w:p>
    <w:p w14:paraId="27D8458C"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Career development through mentoring and training </w:t>
      </w:r>
    </w:p>
    <w:p w14:paraId="2EF0CE3F"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Corporate Social Responsibility Opportunities</w:t>
      </w:r>
    </w:p>
    <w:p w14:paraId="67251E2D"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Sports and Social Clubs</w:t>
      </w:r>
    </w:p>
    <w:p w14:paraId="160395A4"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Networking opportunities</w:t>
      </w:r>
    </w:p>
    <w:p w14:paraId="229080A2"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Credit Union</w:t>
      </w:r>
    </w:p>
    <w:p w14:paraId="1CA38857"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Generous Pension</w:t>
      </w:r>
    </w:p>
    <w:p w14:paraId="48B24201"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Access to staff well-being programmes</w:t>
      </w:r>
    </w:p>
    <w:p w14:paraId="799AF661"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Generous parental leave entitlements</w:t>
      </w:r>
    </w:p>
    <w:p w14:paraId="48EAD528"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Strong values-based and inclusive culture</w:t>
      </w:r>
    </w:p>
    <w:p w14:paraId="74004B5A"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Strong commitment to diversity, equity and inclusion</w:t>
      </w:r>
    </w:p>
    <w:p w14:paraId="4A57A425" w14:textId="77777777" w:rsidR="00B12EA6" w:rsidRPr="00D95C66" w:rsidRDefault="00B12EA6" w:rsidP="00CD79AD">
      <w:pPr>
        <w:pStyle w:val="ListParagraph"/>
        <w:numPr>
          <w:ilvl w:val="0"/>
          <w:numId w:val="12"/>
        </w:numPr>
        <w:spacing w:line="276" w:lineRule="auto"/>
        <w:rPr>
          <w:lang w:val="en-IE" w:eastAsia="en-IE"/>
        </w:rPr>
      </w:pPr>
      <w:r w:rsidRPr="00D95C66">
        <w:rPr>
          <w:lang w:val="en-IE" w:eastAsia="en-IE"/>
        </w:rPr>
        <w:t>Great team environment working to our Core Values: Courageous, Caring, Driven and Trusted</w:t>
      </w:r>
    </w:p>
    <w:p w14:paraId="1F410160" w14:textId="77777777" w:rsidR="00B12EA6" w:rsidRDefault="00B12EA6" w:rsidP="00CD79AD">
      <w:pPr>
        <w:spacing w:line="276" w:lineRule="auto"/>
      </w:pPr>
    </w:p>
    <w:p w14:paraId="1BDE82DD" w14:textId="77777777" w:rsidR="00B12EA6" w:rsidRPr="0083232D" w:rsidRDefault="00B12EA6" w:rsidP="00CD79AD">
      <w:pPr>
        <w:pStyle w:val="Heading2"/>
        <w:spacing w:line="276" w:lineRule="auto"/>
      </w:pPr>
      <w:r>
        <w:t xml:space="preserve">The </w:t>
      </w:r>
      <w:r w:rsidRPr="0083232D">
        <w:t>Interview</w:t>
      </w:r>
      <w:r>
        <w:t xml:space="preserve"> Process</w:t>
      </w:r>
    </w:p>
    <w:p w14:paraId="424F1A99" w14:textId="77777777" w:rsidR="00B12EA6" w:rsidRPr="0083232D" w:rsidRDefault="00B12EA6" w:rsidP="00CD79AD">
      <w:pPr>
        <w:spacing w:line="276" w:lineRule="auto"/>
      </w:pPr>
      <w:r w:rsidRPr="0083232D">
        <w:t xml:space="preserve">Candidates who are shortlisted for interview will complete a Behavioural Interview based on </w:t>
      </w:r>
      <w:r>
        <w:t xml:space="preserve">the </w:t>
      </w:r>
      <w:r w:rsidRPr="0083232D">
        <w:t xml:space="preserve">following Behaviours, which underpin how we work at ESB and are critical to delivering our strategy: </w:t>
      </w:r>
    </w:p>
    <w:p w14:paraId="6FBC2FE7" w14:textId="77777777" w:rsidR="00B12EA6" w:rsidRPr="0083232D" w:rsidRDefault="00B12EA6" w:rsidP="00CD79AD">
      <w:pPr>
        <w:pStyle w:val="ListParagraph"/>
        <w:numPr>
          <w:ilvl w:val="0"/>
          <w:numId w:val="13"/>
        </w:numPr>
        <w:spacing w:line="276" w:lineRule="auto"/>
      </w:pPr>
      <w:r w:rsidRPr="0083232D">
        <w:t xml:space="preserve">Accountable and Ethical </w:t>
      </w:r>
    </w:p>
    <w:p w14:paraId="2186A655" w14:textId="77777777" w:rsidR="00B12EA6" w:rsidRPr="0083232D" w:rsidRDefault="00B12EA6" w:rsidP="00CD79AD">
      <w:pPr>
        <w:pStyle w:val="ListParagraph"/>
        <w:numPr>
          <w:ilvl w:val="0"/>
          <w:numId w:val="13"/>
        </w:numPr>
        <w:spacing w:line="276" w:lineRule="auto"/>
      </w:pPr>
      <w:r w:rsidRPr="0083232D">
        <w:t xml:space="preserve">Collaborative  </w:t>
      </w:r>
    </w:p>
    <w:p w14:paraId="45A7D6A2" w14:textId="77777777" w:rsidR="00B12EA6" w:rsidRPr="0083232D" w:rsidRDefault="00B12EA6" w:rsidP="00CD79AD">
      <w:pPr>
        <w:pStyle w:val="ListParagraph"/>
        <w:numPr>
          <w:ilvl w:val="0"/>
          <w:numId w:val="13"/>
        </w:numPr>
        <w:spacing w:line="276" w:lineRule="auto"/>
      </w:pPr>
      <w:r w:rsidRPr="0083232D">
        <w:t xml:space="preserve">Growing and Adaptive </w:t>
      </w:r>
    </w:p>
    <w:p w14:paraId="52E1D0D4" w14:textId="77777777" w:rsidR="00B12EA6" w:rsidRPr="0083232D" w:rsidRDefault="00B12EA6" w:rsidP="00CD79AD">
      <w:pPr>
        <w:pStyle w:val="ListParagraph"/>
        <w:numPr>
          <w:ilvl w:val="0"/>
          <w:numId w:val="13"/>
        </w:numPr>
        <w:spacing w:line="276" w:lineRule="auto"/>
      </w:pPr>
      <w:r w:rsidRPr="0083232D">
        <w:t>Proactive</w:t>
      </w:r>
    </w:p>
    <w:p w14:paraId="3C1535E6" w14:textId="77777777" w:rsidR="00B12EA6" w:rsidRPr="0083232D" w:rsidRDefault="00B12EA6" w:rsidP="00CD79AD">
      <w:pPr>
        <w:pStyle w:val="ListParagraph"/>
        <w:numPr>
          <w:ilvl w:val="0"/>
          <w:numId w:val="13"/>
        </w:numPr>
        <w:spacing w:line="276" w:lineRule="auto"/>
      </w:pPr>
      <w:r w:rsidRPr="0083232D">
        <w:t xml:space="preserve">Respectful and Supportive </w:t>
      </w:r>
    </w:p>
    <w:p w14:paraId="14C18D14" w14:textId="77777777" w:rsidR="00B12EA6" w:rsidRPr="008A6BE7" w:rsidRDefault="00B12EA6" w:rsidP="00CD79AD">
      <w:pPr>
        <w:spacing w:line="276" w:lineRule="auto"/>
      </w:pPr>
      <w:r w:rsidRPr="0083232D">
        <w:t xml:space="preserve"> More information</w:t>
      </w:r>
      <w:r>
        <w:t xml:space="preserve"> about Our Behaviours is</w:t>
      </w:r>
      <w:r w:rsidRPr="0083232D">
        <w:t xml:space="preserve"> available on </w:t>
      </w:r>
      <w:hyperlink r:id="rId19" w:history="1">
        <w:r w:rsidRPr="00283C9C">
          <w:rPr>
            <w:rStyle w:val="Hyperlink"/>
          </w:rPr>
          <w:t>Our People Promise</w:t>
        </w:r>
      </w:hyperlink>
      <w:r>
        <w:t xml:space="preserve">. </w:t>
      </w:r>
    </w:p>
    <w:p w14:paraId="53AF45C6" w14:textId="77777777" w:rsidR="008E0E82" w:rsidRPr="003B3E25" w:rsidRDefault="008E0E82" w:rsidP="00CD79AD">
      <w:pPr>
        <w:spacing w:line="276" w:lineRule="auto"/>
      </w:pPr>
    </w:p>
    <w:sectPr w:rsidR="008E0E82" w:rsidRPr="003B3E25">
      <w:headerReference w:type="default" r:id="rId20"/>
      <w:footerReference w:type="default" r:id="rId2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cGrotty. Caroline (People and Sustainability)" w:date="2026-09-22T12:52:00Z" w:initials="CM">
    <w:p w14:paraId="716072F6" w14:textId="77777777" w:rsidR="00FC0F91" w:rsidRDefault="00FC0F91" w:rsidP="00FC0F91">
      <w:pPr>
        <w:pStyle w:val="CommentText"/>
      </w:pPr>
      <w:r>
        <w:rPr>
          <w:rStyle w:val="CommentReference"/>
        </w:rPr>
        <w:annotationRef/>
      </w:r>
      <w:r>
        <w:t xml:space="preserve">That looks fine. </w:t>
      </w:r>
    </w:p>
  </w:comment>
  <w:comment w:id="1" w:author="Jane Forte" w:date="2026-09-17T12:09:00Z" w:initials="JF">
    <w:p w14:paraId="7EC81F3D" w14:textId="77777777" w:rsidR="003914CA" w:rsidRDefault="00E12804" w:rsidP="003914CA">
      <w:pPr>
        <w:pStyle w:val="CommentText"/>
      </w:pPr>
      <w:r>
        <w:rPr>
          <w:rStyle w:val="CommentReference"/>
        </w:rPr>
        <w:annotationRef/>
      </w:r>
      <w:r w:rsidR="003914CA">
        <w:t xml:space="preserve">Are rotations mandatory and do they have a typical time-frame? For example, at 13 months? </w:t>
      </w:r>
    </w:p>
  </w:comment>
  <w:comment w:id="2" w:author="McGrotty. Caroline (People and Sustainability)" w:date="2026-09-22T12:51:00Z" w:initials="CM">
    <w:p w14:paraId="5F47B1A5" w14:textId="77777777" w:rsidR="00FC0F91" w:rsidRDefault="00FC0F91" w:rsidP="00FC0F91">
      <w:pPr>
        <w:pStyle w:val="CommentText"/>
      </w:pPr>
      <w:r>
        <w:rPr>
          <w:rStyle w:val="CommentReference"/>
        </w:rPr>
        <w:annotationRef/>
      </w:r>
      <w:r>
        <w:t xml:space="preserve">They are mandatory, however, accommodations can be made if needed. For example, not all rotations are suitable for people with physical disabilities or certain health conditions. We would need to ensure the candidates fully disclose any health or accessibility accommodations they would need in order for the team to ensure the best rotation or whether they remain within the same team. </w:t>
      </w:r>
      <w:r>
        <w:br/>
      </w:r>
      <w:r>
        <w:br/>
        <w:t xml:space="preserve">Rotations are done after the 12-13 month mark. </w:t>
      </w:r>
    </w:p>
  </w:comment>
  <w:comment w:id="3" w:author="Jane Forte" w:date="2026-09-18T15:36:00Z" w:initials="JF">
    <w:p w14:paraId="542C4FC1" w14:textId="7A8B282A" w:rsidR="00C10AFA" w:rsidRDefault="00C10AFA" w:rsidP="00C10AFA">
      <w:pPr>
        <w:pStyle w:val="CommentText"/>
      </w:pPr>
      <w:r>
        <w:rPr>
          <w:rStyle w:val="CommentReference"/>
        </w:rPr>
        <w:annotationRef/>
      </w:r>
      <w:r>
        <w:rPr>
          <w:lang w:val="en-IE"/>
        </w:rPr>
        <w:t>WAM Team to Include link if proceeding with the separate application How to Apply guide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6072F6" w15:done="1"/>
  <w15:commentEx w15:paraId="7EC81F3D" w15:done="1"/>
  <w15:commentEx w15:paraId="5F47B1A5" w15:paraIdParent="7EC81F3D" w15:done="1"/>
  <w15:commentEx w15:paraId="542C4FC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A2B00C" w16cex:dateUtc="2026-09-22T11:52:00Z"/>
  <w16cex:commentExtensible w16cex:durableId="5282B4B5" w16cex:dateUtc="2026-09-17T11:09:00Z"/>
  <w16cex:commentExtensible w16cex:durableId="40D6EB33" w16cex:dateUtc="2026-09-22T11:51:00Z"/>
  <w16cex:commentExtensible w16cex:durableId="7F00025D" w16cex:dateUtc="2026-09-18T14:36:00Z">
    <w16cex:extLst>
      <w16:ext w16:uri="{CE6994B0-6A32-4C9F-8C6B-6E91EDA988CE}">
        <cr:reactions xmlns:cr="http://schemas.microsoft.com/office/comments/2020/reactions">
          <cr:reaction reactionType="1">
            <cr:reactionInfo dateUtc="2026-09-22T11:33:59Z">
              <cr:user userId="S::caroline.mcgrotty@esb.ie::1fd5b9c9-6044-45b7-8b1b-716c09ed2c5a" userProvider="AD" userName="McGrotty. Caroline (People and Sustainability)"/>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6072F6" w16cid:durableId="0BA2B00C"/>
  <w16cid:commentId w16cid:paraId="7EC81F3D" w16cid:durableId="5282B4B5"/>
  <w16cid:commentId w16cid:paraId="5F47B1A5" w16cid:durableId="40D6EB33"/>
  <w16cid:commentId w16cid:paraId="542C4FC1" w16cid:durableId="7F0002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5F102" w14:textId="77777777" w:rsidR="00825D31" w:rsidRDefault="00825D31" w:rsidP="003B3E25">
      <w:pPr>
        <w:spacing w:after="0" w:line="240" w:lineRule="auto"/>
      </w:pPr>
      <w:r>
        <w:separator/>
      </w:r>
    </w:p>
  </w:endnote>
  <w:endnote w:type="continuationSeparator" w:id="0">
    <w:p w14:paraId="266FD284" w14:textId="77777777" w:rsidR="00825D31" w:rsidRDefault="00825D31" w:rsidP="003B3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72">
    <w:altName w:val="Calibri"/>
    <w:charset w:val="00"/>
    <w:family w:val="swiss"/>
    <w:pitch w:val="variable"/>
    <w:sig w:usb0="A00002EF" w:usb1="5000205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092922"/>
      <w:docPartObj>
        <w:docPartGallery w:val="Page Numbers (Bottom of Page)"/>
        <w:docPartUnique/>
      </w:docPartObj>
    </w:sdtPr>
    <w:sdtEndPr>
      <w:rPr>
        <w:noProof/>
      </w:rPr>
    </w:sdtEndPr>
    <w:sdtContent>
      <w:p w14:paraId="6D41B01A" w14:textId="3A327D1D" w:rsidR="0085279A" w:rsidRDefault="008527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ACCB8C" w14:textId="77777777" w:rsidR="0085279A" w:rsidRDefault="00852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1C24E" w14:textId="77777777" w:rsidR="00825D31" w:rsidRDefault="00825D31" w:rsidP="003B3E25">
      <w:pPr>
        <w:spacing w:after="0" w:line="240" w:lineRule="auto"/>
      </w:pPr>
      <w:r>
        <w:separator/>
      </w:r>
    </w:p>
  </w:footnote>
  <w:footnote w:type="continuationSeparator" w:id="0">
    <w:p w14:paraId="71AA2659" w14:textId="77777777" w:rsidR="00825D31" w:rsidRDefault="00825D31" w:rsidP="003B3E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77346" w14:textId="77777777" w:rsidR="00E74A54" w:rsidRDefault="00E74A54" w:rsidP="003B3E25">
    <w:pPr>
      <w:pStyle w:val="Header"/>
      <w:tabs>
        <w:tab w:val="clear" w:pos="4513"/>
        <w:tab w:val="clear" w:pos="9026"/>
        <w:tab w:val="left" w:pos="2328"/>
      </w:tabs>
    </w:pPr>
    <w:r>
      <w:tab/>
    </w:r>
    <w:r w:rsidR="001470D5" w:rsidRPr="00F75619">
      <w:rPr>
        <w:noProof/>
        <w:lang w:eastAsia="en-GB"/>
      </w:rPr>
      <w:drawing>
        <wp:anchor distT="0" distB="0" distL="114300" distR="114300" simplePos="0" relativeHeight="251658240" behindDoc="0" locked="0" layoutInCell="1" allowOverlap="1" wp14:anchorId="490C14D2" wp14:editId="6F87AB68">
          <wp:simplePos x="0" y="0"/>
          <wp:positionH relativeFrom="margin">
            <wp:posOffset>3178175</wp:posOffset>
          </wp:positionH>
          <wp:positionV relativeFrom="paragraph">
            <wp:posOffset>-252095</wp:posOffset>
          </wp:positionV>
          <wp:extent cx="971550" cy="659765"/>
          <wp:effectExtent l="0" t="0" r="0" b="6985"/>
          <wp:wrapNone/>
          <wp:docPr id="6" name="Picture 6" descr="WAM Logo &#10;">
            <a:extLst xmlns:a="http://schemas.openxmlformats.org/drawingml/2006/main">
              <a:ext uri="{FF2B5EF4-FFF2-40B4-BE49-F238E27FC236}">
                <a16:creationId xmlns:a16="http://schemas.microsoft.com/office/drawing/2014/main" id="{BA4BDCAE-8826-42FE-87AA-B6D130FF99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AM Logo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1550" cy="659765"/>
                  </a:xfrm>
                  <a:prstGeom prst="rect">
                    <a:avLst/>
                  </a:prstGeom>
                </pic:spPr>
              </pic:pic>
            </a:graphicData>
          </a:graphic>
          <wp14:sizeRelH relativeFrom="margin">
            <wp14:pctWidth>0</wp14:pctWidth>
          </wp14:sizeRelH>
          <wp14:sizeRelV relativeFrom="margin">
            <wp14:pctHeight>0</wp14:pctHeight>
          </wp14:sizeRelV>
        </wp:anchor>
      </w:drawing>
    </w:r>
    <w:r w:rsidR="001470D5">
      <w:rPr>
        <w:noProof/>
      </w:rPr>
      <w:drawing>
        <wp:anchor distT="0" distB="0" distL="114300" distR="114300" simplePos="0" relativeHeight="251658241" behindDoc="1" locked="0" layoutInCell="1" allowOverlap="1" wp14:anchorId="42C79CEF" wp14:editId="7EDC42E1">
          <wp:simplePos x="0" y="0"/>
          <wp:positionH relativeFrom="column">
            <wp:posOffset>1098550</wp:posOffset>
          </wp:positionH>
          <wp:positionV relativeFrom="paragraph">
            <wp:posOffset>-246380</wp:posOffset>
          </wp:positionV>
          <wp:extent cx="1685290" cy="653415"/>
          <wp:effectExtent l="0" t="0" r="0" b="0"/>
          <wp:wrapTight wrapText="bothSides">
            <wp:wrapPolygon edited="0">
              <wp:start x="0" y="0"/>
              <wp:lineTo x="0" y="20781"/>
              <wp:lineTo x="21242" y="20781"/>
              <wp:lineTo x="21242" y="0"/>
              <wp:lineTo x="0" y="0"/>
            </wp:wrapPolygon>
          </wp:wrapTight>
          <wp:docPr id="1854905819" name="Picture 1854905819" descr="ESB Logo ">
            <a:extLst xmlns:a="http://schemas.openxmlformats.org/drawingml/2006/main">
              <a:ext uri="{FF2B5EF4-FFF2-40B4-BE49-F238E27FC236}">
                <a16:creationId xmlns:a16="http://schemas.microsoft.com/office/drawing/2014/main" id="{2AFA25CE-0643-4348-BFAB-66ABF3BD91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905819" name="Picture 1854905819" descr="ESB Logo "/>
                  <pic:cNvPicPr>
                    <a:picLocks noChangeAspect="1" noChangeArrowheads="1"/>
                  </pic:cNvPicPr>
                </pic:nvPicPr>
                <pic:blipFill rotWithShape="1">
                  <a:blip r:embed="rId2">
                    <a:extLst>
                      <a:ext uri="{28A0092B-C50C-407E-A947-70E740481C1C}">
                        <a14:useLocalDpi xmlns:a14="http://schemas.microsoft.com/office/drawing/2010/main" val="0"/>
                      </a:ext>
                    </a:extLst>
                  </a:blip>
                  <a:srcRect t="21180" b="20558"/>
                  <a:stretch/>
                </pic:blipFill>
                <pic:spPr bwMode="auto">
                  <a:xfrm>
                    <a:off x="0" y="0"/>
                    <a:ext cx="1685290" cy="653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65DDEF23" w14:textId="77777777" w:rsidR="00E74A54" w:rsidRDefault="00E74A54" w:rsidP="003B3E25">
    <w:pPr>
      <w:pStyle w:val="Header"/>
      <w:tabs>
        <w:tab w:val="clear" w:pos="4513"/>
        <w:tab w:val="clear" w:pos="9026"/>
        <w:tab w:val="left" w:pos="256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11BF"/>
    <w:multiLevelType w:val="hybridMultilevel"/>
    <w:tmpl w:val="4EC0ACC0"/>
    <w:lvl w:ilvl="0" w:tplc="B3C05428">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A2270"/>
    <w:multiLevelType w:val="hybridMultilevel"/>
    <w:tmpl w:val="B382155C"/>
    <w:lvl w:ilvl="0" w:tplc="6F1623F0">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831EE4"/>
    <w:multiLevelType w:val="hybridMultilevel"/>
    <w:tmpl w:val="B2C82C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DF6616"/>
    <w:multiLevelType w:val="hybridMultilevel"/>
    <w:tmpl w:val="4C748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471A0E"/>
    <w:multiLevelType w:val="hybridMultilevel"/>
    <w:tmpl w:val="8ECE0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DC52876"/>
    <w:multiLevelType w:val="hybridMultilevel"/>
    <w:tmpl w:val="C1C053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56B08F9"/>
    <w:multiLevelType w:val="hybridMultilevel"/>
    <w:tmpl w:val="C192B4FE"/>
    <w:lvl w:ilvl="0" w:tplc="6F1623F0">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A0212E"/>
    <w:multiLevelType w:val="hybridMultilevel"/>
    <w:tmpl w:val="55704290"/>
    <w:lvl w:ilvl="0" w:tplc="6F1623F0">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25687B"/>
    <w:multiLevelType w:val="hybridMultilevel"/>
    <w:tmpl w:val="07465C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062391B"/>
    <w:multiLevelType w:val="hybridMultilevel"/>
    <w:tmpl w:val="0982386E"/>
    <w:lvl w:ilvl="0" w:tplc="6F1623F0">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502E9F"/>
    <w:multiLevelType w:val="hybridMultilevel"/>
    <w:tmpl w:val="7E4C86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7DC48FD"/>
    <w:multiLevelType w:val="hybridMultilevel"/>
    <w:tmpl w:val="FC423262"/>
    <w:lvl w:ilvl="0" w:tplc="6F1623F0">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F05927"/>
    <w:multiLevelType w:val="hybridMultilevel"/>
    <w:tmpl w:val="EABAA6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E0D2F1A"/>
    <w:multiLevelType w:val="hybridMultilevel"/>
    <w:tmpl w:val="48E4A496"/>
    <w:lvl w:ilvl="0" w:tplc="6F1623F0">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955091"/>
    <w:multiLevelType w:val="multilevel"/>
    <w:tmpl w:val="0E645C5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D076B8"/>
    <w:multiLevelType w:val="hybridMultilevel"/>
    <w:tmpl w:val="7082C81C"/>
    <w:lvl w:ilvl="0" w:tplc="6F1623F0">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925989"/>
    <w:multiLevelType w:val="hybridMultilevel"/>
    <w:tmpl w:val="612659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FCE5AC1"/>
    <w:multiLevelType w:val="hybridMultilevel"/>
    <w:tmpl w:val="C8061A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31051190">
    <w:abstractNumId w:val="3"/>
  </w:num>
  <w:num w:numId="2" w16cid:durableId="130440191">
    <w:abstractNumId w:val="1"/>
  </w:num>
  <w:num w:numId="3" w16cid:durableId="1431776463">
    <w:abstractNumId w:val="9"/>
  </w:num>
  <w:num w:numId="4" w16cid:durableId="1529752481">
    <w:abstractNumId w:val="13"/>
  </w:num>
  <w:num w:numId="5" w16cid:durableId="1696148170">
    <w:abstractNumId w:val="7"/>
  </w:num>
  <w:num w:numId="6" w16cid:durableId="1868178138">
    <w:abstractNumId w:val="6"/>
  </w:num>
  <w:num w:numId="7" w16cid:durableId="406223532">
    <w:abstractNumId w:val="15"/>
  </w:num>
  <w:num w:numId="8" w16cid:durableId="888110079">
    <w:abstractNumId w:val="11"/>
  </w:num>
  <w:num w:numId="9" w16cid:durableId="728841022">
    <w:abstractNumId w:val="0"/>
  </w:num>
  <w:num w:numId="10" w16cid:durableId="1622344756">
    <w:abstractNumId w:val="12"/>
  </w:num>
  <w:num w:numId="11" w16cid:durableId="92291504">
    <w:abstractNumId w:val="14"/>
  </w:num>
  <w:num w:numId="12" w16cid:durableId="1484662103">
    <w:abstractNumId w:val="2"/>
  </w:num>
  <w:num w:numId="13" w16cid:durableId="1616674349">
    <w:abstractNumId w:val="10"/>
  </w:num>
  <w:num w:numId="14" w16cid:durableId="794296870">
    <w:abstractNumId w:val="5"/>
  </w:num>
  <w:num w:numId="15" w16cid:durableId="1102068806">
    <w:abstractNumId w:val="17"/>
  </w:num>
  <w:num w:numId="16" w16cid:durableId="1176654786">
    <w:abstractNumId w:val="16"/>
  </w:num>
  <w:num w:numId="17" w16cid:durableId="125586250">
    <w:abstractNumId w:val="4"/>
  </w:num>
  <w:num w:numId="18" w16cid:durableId="198115706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Grotty. Caroline (People and Sustainability)">
    <w15:presenceInfo w15:providerId="AD" w15:userId="S::caroline.mcgrotty@esb.ie::1fd5b9c9-6044-45b7-8b1b-716c09ed2c5a"/>
  </w15:person>
  <w15:person w15:author="Jane Forte">
    <w15:presenceInfo w15:providerId="AD" w15:userId="S::jane.forte@ahead.ie::6728f5ac-f635-46d7-94fb-b9b00815b3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25"/>
    <w:rsid w:val="000066CC"/>
    <w:rsid w:val="00006FE0"/>
    <w:rsid w:val="000411C7"/>
    <w:rsid w:val="00052682"/>
    <w:rsid w:val="00070286"/>
    <w:rsid w:val="00097D31"/>
    <w:rsid w:val="000A3460"/>
    <w:rsid w:val="000B3D68"/>
    <w:rsid w:val="000C0FCB"/>
    <w:rsid w:val="000D0471"/>
    <w:rsid w:val="000D33F5"/>
    <w:rsid w:val="000E2EC0"/>
    <w:rsid w:val="001137CC"/>
    <w:rsid w:val="00124E36"/>
    <w:rsid w:val="00140A92"/>
    <w:rsid w:val="001470D5"/>
    <w:rsid w:val="00172BA6"/>
    <w:rsid w:val="0018375D"/>
    <w:rsid w:val="00186E98"/>
    <w:rsid w:val="0019247B"/>
    <w:rsid w:val="001A2C9C"/>
    <w:rsid w:val="001A57C7"/>
    <w:rsid w:val="001B159E"/>
    <w:rsid w:val="001E5427"/>
    <w:rsid w:val="00200509"/>
    <w:rsid w:val="002018A5"/>
    <w:rsid w:val="00215CC3"/>
    <w:rsid w:val="0021624E"/>
    <w:rsid w:val="002174F3"/>
    <w:rsid w:val="0023744C"/>
    <w:rsid w:val="00246699"/>
    <w:rsid w:val="00256924"/>
    <w:rsid w:val="00265005"/>
    <w:rsid w:val="002742DA"/>
    <w:rsid w:val="00281C4C"/>
    <w:rsid w:val="00284AD2"/>
    <w:rsid w:val="002A13D4"/>
    <w:rsid w:val="002B514B"/>
    <w:rsid w:val="002B623A"/>
    <w:rsid w:val="002B678D"/>
    <w:rsid w:val="002B7832"/>
    <w:rsid w:val="002C1B90"/>
    <w:rsid w:val="002F4693"/>
    <w:rsid w:val="00311C9D"/>
    <w:rsid w:val="00313790"/>
    <w:rsid w:val="00320F9C"/>
    <w:rsid w:val="003328F5"/>
    <w:rsid w:val="00332D23"/>
    <w:rsid w:val="00353A75"/>
    <w:rsid w:val="00367A0D"/>
    <w:rsid w:val="00372011"/>
    <w:rsid w:val="003820FA"/>
    <w:rsid w:val="00390117"/>
    <w:rsid w:val="003914CA"/>
    <w:rsid w:val="003B3E25"/>
    <w:rsid w:val="003C40C7"/>
    <w:rsid w:val="003E6804"/>
    <w:rsid w:val="00415210"/>
    <w:rsid w:val="00420025"/>
    <w:rsid w:val="004225FD"/>
    <w:rsid w:val="00426E18"/>
    <w:rsid w:val="004361D4"/>
    <w:rsid w:val="00446993"/>
    <w:rsid w:val="00446FE7"/>
    <w:rsid w:val="00455220"/>
    <w:rsid w:val="004641CB"/>
    <w:rsid w:val="0046713E"/>
    <w:rsid w:val="004730C2"/>
    <w:rsid w:val="00485BF3"/>
    <w:rsid w:val="00490DB1"/>
    <w:rsid w:val="00491267"/>
    <w:rsid w:val="00491DDE"/>
    <w:rsid w:val="00495029"/>
    <w:rsid w:val="004963D6"/>
    <w:rsid w:val="00497AE4"/>
    <w:rsid w:val="004A1110"/>
    <w:rsid w:val="004A2A60"/>
    <w:rsid w:val="004C5185"/>
    <w:rsid w:val="004E6EA5"/>
    <w:rsid w:val="0050047B"/>
    <w:rsid w:val="00515907"/>
    <w:rsid w:val="00526C9D"/>
    <w:rsid w:val="00532963"/>
    <w:rsid w:val="00536322"/>
    <w:rsid w:val="00543289"/>
    <w:rsid w:val="00585871"/>
    <w:rsid w:val="005A5EED"/>
    <w:rsid w:val="005B05B2"/>
    <w:rsid w:val="005B0FD1"/>
    <w:rsid w:val="005B316A"/>
    <w:rsid w:val="005C2BB7"/>
    <w:rsid w:val="005C3EE8"/>
    <w:rsid w:val="005E0D80"/>
    <w:rsid w:val="005E2E9B"/>
    <w:rsid w:val="005E7025"/>
    <w:rsid w:val="005E7D3A"/>
    <w:rsid w:val="00602434"/>
    <w:rsid w:val="00605FCC"/>
    <w:rsid w:val="00640E3C"/>
    <w:rsid w:val="00653920"/>
    <w:rsid w:val="00674EFD"/>
    <w:rsid w:val="00680FA8"/>
    <w:rsid w:val="006A152F"/>
    <w:rsid w:val="006B0FA6"/>
    <w:rsid w:val="006B2203"/>
    <w:rsid w:val="006C335A"/>
    <w:rsid w:val="006C627B"/>
    <w:rsid w:val="006D1D94"/>
    <w:rsid w:val="006D239E"/>
    <w:rsid w:val="006E0CA4"/>
    <w:rsid w:val="007064BF"/>
    <w:rsid w:val="007137EC"/>
    <w:rsid w:val="00732C4D"/>
    <w:rsid w:val="00741F34"/>
    <w:rsid w:val="00747832"/>
    <w:rsid w:val="007521BF"/>
    <w:rsid w:val="00763F3F"/>
    <w:rsid w:val="0078507D"/>
    <w:rsid w:val="007A4D75"/>
    <w:rsid w:val="007C1DD4"/>
    <w:rsid w:val="007C535F"/>
    <w:rsid w:val="007D7B3B"/>
    <w:rsid w:val="007F0B8D"/>
    <w:rsid w:val="0080797B"/>
    <w:rsid w:val="0082107B"/>
    <w:rsid w:val="00823408"/>
    <w:rsid w:val="00825D31"/>
    <w:rsid w:val="00831E50"/>
    <w:rsid w:val="00845251"/>
    <w:rsid w:val="0085279A"/>
    <w:rsid w:val="008531CF"/>
    <w:rsid w:val="0085607B"/>
    <w:rsid w:val="00881173"/>
    <w:rsid w:val="00884024"/>
    <w:rsid w:val="008A74E5"/>
    <w:rsid w:val="008B0ED2"/>
    <w:rsid w:val="008B4E1A"/>
    <w:rsid w:val="008C3AC7"/>
    <w:rsid w:val="008E0E82"/>
    <w:rsid w:val="00905601"/>
    <w:rsid w:val="0090563C"/>
    <w:rsid w:val="009228F8"/>
    <w:rsid w:val="00930459"/>
    <w:rsid w:val="009314E9"/>
    <w:rsid w:val="0093560D"/>
    <w:rsid w:val="00950A1B"/>
    <w:rsid w:val="00971CC6"/>
    <w:rsid w:val="009C2B29"/>
    <w:rsid w:val="009C451D"/>
    <w:rsid w:val="009C78A1"/>
    <w:rsid w:val="009D6ADF"/>
    <w:rsid w:val="009F4E55"/>
    <w:rsid w:val="00A064E3"/>
    <w:rsid w:val="00A343DB"/>
    <w:rsid w:val="00A4179C"/>
    <w:rsid w:val="00A50EF0"/>
    <w:rsid w:val="00A54B55"/>
    <w:rsid w:val="00A61059"/>
    <w:rsid w:val="00A664F9"/>
    <w:rsid w:val="00A72AD2"/>
    <w:rsid w:val="00A9268F"/>
    <w:rsid w:val="00A94066"/>
    <w:rsid w:val="00A966EF"/>
    <w:rsid w:val="00AA0FDC"/>
    <w:rsid w:val="00AB28F3"/>
    <w:rsid w:val="00AC1FC3"/>
    <w:rsid w:val="00AC4041"/>
    <w:rsid w:val="00AE30DA"/>
    <w:rsid w:val="00AE533E"/>
    <w:rsid w:val="00B12EA6"/>
    <w:rsid w:val="00B24CA6"/>
    <w:rsid w:val="00B364CA"/>
    <w:rsid w:val="00B36619"/>
    <w:rsid w:val="00B375C6"/>
    <w:rsid w:val="00B70C8A"/>
    <w:rsid w:val="00B71AF4"/>
    <w:rsid w:val="00B74B81"/>
    <w:rsid w:val="00B755B6"/>
    <w:rsid w:val="00B83924"/>
    <w:rsid w:val="00B91C16"/>
    <w:rsid w:val="00B96EF6"/>
    <w:rsid w:val="00BD0222"/>
    <w:rsid w:val="00BD7567"/>
    <w:rsid w:val="00BE5DFB"/>
    <w:rsid w:val="00C034E6"/>
    <w:rsid w:val="00C0596A"/>
    <w:rsid w:val="00C10AFA"/>
    <w:rsid w:val="00C132B9"/>
    <w:rsid w:val="00C213CF"/>
    <w:rsid w:val="00C369C2"/>
    <w:rsid w:val="00C36E3B"/>
    <w:rsid w:val="00C45CEF"/>
    <w:rsid w:val="00C537FC"/>
    <w:rsid w:val="00C553BA"/>
    <w:rsid w:val="00C56276"/>
    <w:rsid w:val="00C67707"/>
    <w:rsid w:val="00C70A51"/>
    <w:rsid w:val="00C71D6F"/>
    <w:rsid w:val="00C71F84"/>
    <w:rsid w:val="00CA33D4"/>
    <w:rsid w:val="00CA399F"/>
    <w:rsid w:val="00CA58B1"/>
    <w:rsid w:val="00CA5E5D"/>
    <w:rsid w:val="00CA7926"/>
    <w:rsid w:val="00CB07EE"/>
    <w:rsid w:val="00CB14D2"/>
    <w:rsid w:val="00CB2BB1"/>
    <w:rsid w:val="00CC6C06"/>
    <w:rsid w:val="00CD5D7F"/>
    <w:rsid w:val="00CD79AD"/>
    <w:rsid w:val="00CE257F"/>
    <w:rsid w:val="00CE4257"/>
    <w:rsid w:val="00CF0A50"/>
    <w:rsid w:val="00CF19B8"/>
    <w:rsid w:val="00D01BA7"/>
    <w:rsid w:val="00D063F8"/>
    <w:rsid w:val="00D412A2"/>
    <w:rsid w:val="00D50760"/>
    <w:rsid w:val="00D5645F"/>
    <w:rsid w:val="00D567AE"/>
    <w:rsid w:val="00D730E2"/>
    <w:rsid w:val="00D83BF0"/>
    <w:rsid w:val="00DA7593"/>
    <w:rsid w:val="00DB215F"/>
    <w:rsid w:val="00DB3126"/>
    <w:rsid w:val="00DB5D11"/>
    <w:rsid w:val="00DD6FE6"/>
    <w:rsid w:val="00E01259"/>
    <w:rsid w:val="00E12804"/>
    <w:rsid w:val="00E14644"/>
    <w:rsid w:val="00E21687"/>
    <w:rsid w:val="00E36D68"/>
    <w:rsid w:val="00E711F9"/>
    <w:rsid w:val="00E74A54"/>
    <w:rsid w:val="00E85C0C"/>
    <w:rsid w:val="00ED19F7"/>
    <w:rsid w:val="00EE176E"/>
    <w:rsid w:val="00EF3BC9"/>
    <w:rsid w:val="00F0465E"/>
    <w:rsid w:val="00F32387"/>
    <w:rsid w:val="00F34278"/>
    <w:rsid w:val="00F402D0"/>
    <w:rsid w:val="00F505CE"/>
    <w:rsid w:val="00F83FEC"/>
    <w:rsid w:val="00F8707E"/>
    <w:rsid w:val="00FA6D7F"/>
    <w:rsid w:val="00FC0F91"/>
    <w:rsid w:val="00FC73FF"/>
    <w:rsid w:val="00FD72FA"/>
    <w:rsid w:val="00FF0938"/>
    <w:rsid w:val="00FF2F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8F009"/>
  <w15:chartTrackingRefBased/>
  <w15:docId w15:val="{56819C48-9D1A-42FE-8E33-C50A52CC9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51D"/>
    <w:rPr>
      <w:rFonts w:ascii="Arial" w:hAnsi="Arial"/>
    </w:rPr>
  </w:style>
  <w:style w:type="paragraph" w:styleId="Heading1">
    <w:name w:val="heading 1"/>
    <w:basedOn w:val="Normal"/>
    <w:next w:val="Normal"/>
    <w:link w:val="Heading1Char"/>
    <w:uiPriority w:val="9"/>
    <w:qFormat/>
    <w:rsid w:val="009C451D"/>
    <w:pPr>
      <w:keepNext/>
      <w:keepLines/>
      <w:spacing w:before="360" w:after="80"/>
      <w:outlineLvl w:val="0"/>
    </w:pPr>
    <w:rPr>
      <w:rFonts w:eastAsiaTheme="majorEastAsia" w:cs="Arial"/>
      <w:b/>
      <w:bCs/>
      <w:color w:val="0F4761" w:themeColor="accent1" w:themeShade="BF"/>
      <w:sz w:val="36"/>
      <w:szCs w:val="36"/>
    </w:rPr>
  </w:style>
  <w:style w:type="paragraph" w:styleId="Heading2">
    <w:name w:val="heading 2"/>
    <w:basedOn w:val="Normal"/>
    <w:next w:val="Normal"/>
    <w:link w:val="Heading2Char"/>
    <w:uiPriority w:val="9"/>
    <w:unhideWhenUsed/>
    <w:qFormat/>
    <w:rsid w:val="009C451D"/>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3B3E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E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E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E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E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E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E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51D"/>
    <w:rPr>
      <w:rFonts w:ascii="Arial" w:eastAsiaTheme="majorEastAsia" w:hAnsi="Arial" w:cs="Arial"/>
      <w:b/>
      <w:bCs/>
      <w:color w:val="0F4761" w:themeColor="accent1" w:themeShade="BF"/>
      <w:sz w:val="36"/>
      <w:szCs w:val="36"/>
    </w:rPr>
  </w:style>
  <w:style w:type="character" w:customStyle="1" w:styleId="Heading2Char">
    <w:name w:val="Heading 2 Char"/>
    <w:basedOn w:val="DefaultParagraphFont"/>
    <w:link w:val="Heading2"/>
    <w:uiPriority w:val="9"/>
    <w:rsid w:val="009C451D"/>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3B3E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E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E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E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E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E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E25"/>
    <w:rPr>
      <w:rFonts w:eastAsiaTheme="majorEastAsia" w:cstheme="majorBidi"/>
      <w:color w:val="272727" w:themeColor="text1" w:themeTint="D8"/>
    </w:rPr>
  </w:style>
  <w:style w:type="paragraph" w:styleId="Title">
    <w:name w:val="Title"/>
    <w:basedOn w:val="Normal"/>
    <w:next w:val="Normal"/>
    <w:link w:val="TitleChar"/>
    <w:uiPriority w:val="10"/>
    <w:qFormat/>
    <w:rsid w:val="003B3E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E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E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E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E25"/>
    <w:pPr>
      <w:spacing w:before="160"/>
      <w:jc w:val="center"/>
    </w:pPr>
    <w:rPr>
      <w:i/>
      <w:iCs/>
      <w:color w:val="404040" w:themeColor="text1" w:themeTint="BF"/>
    </w:rPr>
  </w:style>
  <w:style w:type="character" w:customStyle="1" w:styleId="QuoteChar">
    <w:name w:val="Quote Char"/>
    <w:basedOn w:val="DefaultParagraphFont"/>
    <w:link w:val="Quote"/>
    <w:uiPriority w:val="29"/>
    <w:rsid w:val="003B3E25"/>
    <w:rPr>
      <w:i/>
      <w:iCs/>
      <w:color w:val="404040" w:themeColor="text1" w:themeTint="BF"/>
    </w:rPr>
  </w:style>
  <w:style w:type="paragraph" w:styleId="ListParagraph">
    <w:name w:val="List Paragraph"/>
    <w:basedOn w:val="Normal"/>
    <w:uiPriority w:val="34"/>
    <w:qFormat/>
    <w:rsid w:val="003B3E25"/>
    <w:pPr>
      <w:ind w:left="720"/>
      <w:contextualSpacing/>
    </w:pPr>
  </w:style>
  <w:style w:type="character" w:styleId="IntenseEmphasis">
    <w:name w:val="Intense Emphasis"/>
    <w:basedOn w:val="DefaultParagraphFont"/>
    <w:uiPriority w:val="21"/>
    <w:qFormat/>
    <w:rsid w:val="003B3E25"/>
    <w:rPr>
      <w:i/>
      <w:iCs/>
      <w:color w:val="0F4761" w:themeColor="accent1" w:themeShade="BF"/>
    </w:rPr>
  </w:style>
  <w:style w:type="paragraph" w:styleId="IntenseQuote">
    <w:name w:val="Intense Quote"/>
    <w:basedOn w:val="Normal"/>
    <w:next w:val="Normal"/>
    <w:link w:val="IntenseQuoteChar"/>
    <w:uiPriority w:val="30"/>
    <w:qFormat/>
    <w:rsid w:val="003B3E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E25"/>
    <w:rPr>
      <w:i/>
      <w:iCs/>
      <w:color w:val="0F4761" w:themeColor="accent1" w:themeShade="BF"/>
    </w:rPr>
  </w:style>
  <w:style w:type="character" w:styleId="IntenseReference">
    <w:name w:val="Intense Reference"/>
    <w:basedOn w:val="DefaultParagraphFont"/>
    <w:uiPriority w:val="32"/>
    <w:qFormat/>
    <w:rsid w:val="003B3E25"/>
    <w:rPr>
      <w:b/>
      <w:bCs/>
      <w:smallCaps/>
      <w:color w:val="0F4761" w:themeColor="accent1" w:themeShade="BF"/>
      <w:spacing w:val="5"/>
    </w:rPr>
  </w:style>
  <w:style w:type="paragraph" w:styleId="Header">
    <w:name w:val="header"/>
    <w:basedOn w:val="Normal"/>
    <w:link w:val="HeaderChar"/>
    <w:uiPriority w:val="99"/>
    <w:unhideWhenUsed/>
    <w:rsid w:val="003B3E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E25"/>
  </w:style>
  <w:style w:type="paragraph" w:styleId="Footer">
    <w:name w:val="footer"/>
    <w:basedOn w:val="Normal"/>
    <w:link w:val="FooterChar"/>
    <w:uiPriority w:val="99"/>
    <w:unhideWhenUsed/>
    <w:rsid w:val="003B3E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E25"/>
  </w:style>
  <w:style w:type="character" w:styleId="Hyperlink">
    <w:name w:val="Hyperlink"/>
    <w:basedOn w:val="DefaultParagraphFont"/>
    <w:uiPriority w:val="99"/>
    <w:unhideWhenUsed/>
    <w:rsid w:val="003B3E25"/>
    <w:rPr>
      <w:color w:val="467886" w:themeColor="hyperlink"/>
      <w:u w:val="single"/>
    </w:rPr>
  </w:style>
  <w:style w:type="character" w:styleId="UnresolvedMention">
    <w:name w:val="Unresolved Mention"/>
    <w:basedOn w:val="DefaultParagraphFont"/>
    <w:uiPriority w:val="99"/>
    <w:semiHidden/>
    <w:unhideWhenUsed/>
    <w:rsid w:val="003B3E25"/>
    <w:rPr>
      <w:color w:val="605E5C"/>
      <w:shd w:val="clear" w:color="auto" w:fill="E1DFDD"/>
    </w:rPr>
  </w:style>
  <w:style w:type="paragraph" w:styleId="Revision">
    <w:name w:val="Revision"/>
    <w:hidden/>
    <w:uiPriority w:val="99"/>
    <w:semiHidden/>
    <w:rsid w:val="005A5EED"/>
    <w:pPr>
      <w:spacing w:after="0" w:line="240" w:lineRule="auto"/>
    </w:pPr>
  </w:style>
  <w:style w:type="character" w:styleId="CommentReference">
    <w:name w:val="annotation reference"/>
    <w:basedOn w:val="DefaultParagraphFont"/>
    <w:uiPriority w:val="99"/>
    <w:semiHidden/>
    <w:unhideWhenUsed/>
    <w:rsid w:val="00D567AE"/>
    <w:rPr>
      <w:sz w:val="16"/>
      <w:szCs w:val="16"/>
    </w:rPr>
  </w:style>
  <w:style w:type="paragraph" w:styleId="CommentText">
    <w:name w:val="annotation text"/>
    <w:basedOn w:val="Normal"/>
    <w:link w:val="CommentTextChar"/>
    <w:uiPriority w:val="99"/>
    <w:unhideWhenUsed/>
    <w:rsid w:val="00D567AE"/>
    <w:pPr>
      <w:spacing w:line="240" w:lineRule="auto"/>
    </w:pPr>
    <w:rPr>
      <w:sz w:val="20"/>
      <w:szCs w:val="20"/>
    </w:rPr>
  </w:style>
  <w:style w:type="character" w:customStyle="1" w:styleId="CommentTextChar">
    <w:name w:val="Comment Text Char"/>
    <w:basedOn w:val="DefaultParagraphFont"/>
    <w:link w:val="CommentText"/>
    <w:uiPriority w:val="99"/>
    <w:rsid w:val="00D567AE"/>
    <w:rPr>
      <w:sz w:val="20"/>
      <w:szCs w:val="20"/>
    </w:rPr>
  </w:style>
  <w:style w:type="paragraph" w:styleId="CommentSubject">
    <w:name w:val="annotation subject"/>
    <w:basedOn w:val="CommentText"/>
    <w:next w:val="CommentText"/>
    <w:link w:val="CommentSubjectChar"/>
    <w:uiPriority w:val="99"/>
    <w:semiHidden/>
    <w:unhideWhenUsed/>
    <w:rsid w:val="00D567AE"/>
    <w:rPr>
      <w:b/>
      <w:bCs/>
    </w:rPr>
  </w:style>
  <w:style w:type="character" w:customStyle="1" w:styleId="CommentSubjectChar">
    <w:name w:val="Comment Subject Char"/>
    <w:basedOn w:val="CommentTextChar"/>
    <w:link w:val="CommentSubject"/>
    <w:uiPriority w:val="99"/>
    <w:semiHidden/>
    <w:rsid w:val="00D567AE"/>
    <w:rPr>
      <w:b/>
      <w:bCs/>
      <w:sz w:val="20"/>
      <w:szCs w:val="20"/>
    </w:rPr>
  </w:style>
  <w:style w:type="character" w:styleId="FollowedHyperlink">
    <w:name w:val="FollowedHyperlink"/>
    <w:basedOn w:val="DefaultParagraphFont"/>
    <w:uiPriority w:val="99"/>
    <w:semiHidden/>
    <w:unhideWhenUsed/>
    <w:rsid w:val="0093560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yperlink" Target="https://career2.successfactors.eu/sfcareer/jobreqcareerpvt?jobId=29010&amp;company=electric02&amp;st=07306CCF5BCC6D64703232FCEB0D6D384AFD99B4"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www.ahead.ie/wamworks" TargetMode="External"/><Relationship Id="rId2" Type="http://schemas.openxmlformats.org/officeDocument/2006/relationships/customXml" Target="../customXml/item2.xml"/><Relationship Id="rId16" Type="http://schemas.openxmlformats.org/officeDocument/2006/relationships/hyperlink" Target="https://www.ahead.ie/userfiles/files/WAM%20Placements/JobSpecs/2027/ESB_GradProg2027_HowtoApply.doc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areer2.successfactors.eu/sfcareer/jobreqcareerpvt?jobId=29010&amp;company=electric02&amp;st=07306CCF5BCC6D64703232FCEB0D6D384AFD99B4" TargetMode="External"/><Relationship Id="rId23" Type="http://schemas.microsoft.com/office/2011/relationships/people" Target="people.xml"/><Relationship Id="rId10" Type="http://schemas.openxmlformats.org/officeDocument/2006/relationships/comments" Target="comments.xml"/><Relationship Id="rId19" Type="http://schemas.openxmlformats.org/officeDocument/2006/relationships/hyperlink" Target="https://esb.ie/careers/our-people-promi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head.ie/wamwork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1f0d09-e3d1-40f1-973b-d90306f5ba1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1D7E79624CC6488F334FDF2BFEAE66" ma:contentTypeVersion="15" ma:contentTypeDescription="Create a new document." ma:contentTypeScope="" ma:versionID="ed6c74bb10debd01a33fa44c9ccd8229">
  <xsd:schema xmlns:xsd="http://www.w3.org/2001/XMLSchema" xmlns:xs="http://www.w3.org/2001/XMLSchema" xmlns:p="http://schemas.microsoft.com/office/2006/metadata/properties" xmlns:ns2="461f0d09-e3d1-40f1-973b-d90306f5ba10" xmlns:ns3="38e688c1-e32d-4531-8fae-0d27615803e2" targetNamespace="http://schemas.microsoft.com/office/2006/metadata/properties" ma:root="true" ma:fieldsID="b1c49d8ea369a0c21eb4fd8ed2e5c76c" ns2:_="" ns3:_="">
    <xsd:import namespace="461f0d09-e3d1-40f1-973b-d90306f5ba10"/>
    <xsd:import namespace="38e688c1-e32d-4531-8fae-0d27615803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f0d09-e3d1-40f1-973b-d90306f5b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8109bd-626c-4cb5-b457-7c830300b9d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688c1-e32d-4531-8fae-0d27615803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E2B3EC-96C2-4752-B320-A0B5FAF276F3}">
  <ds:schemaRefs>
    <ds:schemaRef ds:uri="http://schemas.microsoft.com/office/2006/metadata/properties"/>
    <ds:schemaRef ds:uri="http://schemas.microsoft.com/office/infopath/2007/PartnerControls"/>
    <ds:schemaRef ds:uri="461f0d09-e3d1-40f1-973b-d90306f5ba10"/>
  </ds:schemaRefs>
</ds:datastoreItem>
</file>

<file path=customXml/itemProps2.xml><?xml version="1.0" encoding="utf-8"?>
<ds:datastoreItem xmlns:ds="http://schemas.openxmlformats.org/officeDocument/2006/customXml" ds:itemID="{F9C34D79-F3E4-4237-B8FF-4C2F6B538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f0d09-e3d1-40f1-973b-d90306f5ba10"/>
    <ds:schemaRef ds:uri="38e688c1-e32d-4531-8fae-0d27615803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2CFE25-6170-4D73-B339-D5A99EC8CEF9}">
  <ds:schemaRefs>
    <ds:schemaRef ds:uri="http://schemas.microsoft.com/sharepoint/v3/contenttype/forms"/>
  </ds:schemaRefs>
</ds:datastoreItem>
</file>

<file path=docMetadata/LabelInfo.xml><?xml version="1.0" encoding="utf-8"?>
<clbl:labelList xmlns:clbl="http://schemas.microsoft.com/office/2020/mipLabelMetadata">
  <clbl:label id="{bf4b7b92-9708-4942-8fd7-f99d10f83297}" enabled="1" method="Standard" siteId="{fb01cb1d-bba8-4c1a-94ef-defd79c59a09}"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5</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ESB Engineering Technical Graduate Programme 2027</vt:lpstr>
    </vt:vector>
  </TitlesOfParts>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ESB Engineering Technical Graduate Programme 2027</dc:title>
  <dc:subject/>
  <dc:creator>Jane Forte</dc:creator>
  <cp:keywords/>
  <dc:description/>
  <cp:lastModifiedBy>Jane Forte</cp:lastModifiedBy>
  <cp:revision>8</cp:revision>
  <dcterms:created xsi:type="dcterms:W3CDTF">2026-09-23T13:20:00Z</dcterms:created>
  <dcterms:modified xsi:type="dcterms:W3CDTF">2026-09-24T11:27:00Z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0x010100BA1D7E79624CC6488F334FDF2BFEAE66</vt:lpwstr>
  </property>
  <property fmtid="{D5CDD505-2E9C-101B-9397-08002B2CF9AE}" pid="3" name="MediaServiceImageTags">
    <vt:lpwstr/>
  </property>
</Properties>
</file>