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3CFA2" w14:textId="51A3C247" w:rsidR="00C06741" w:rsidRDefault="004B7752" w:rsidP="002704AE">
      <w:pPr>
        <w:pStyle w:val="Heading1"/>
        <w:rPr>
          <w:lang w:eastAsia="en-IE"/>
        </w:rPr>
      </w:pPr>
      <w:r w:rsidRPr="004B7752">
        <w:rPr>
          <w:lang w:eastAsia="en-IE"/>
        </w:rPr>
        <w:t xml:space="preserve">IT Graduate Programme </w:t>
      </w:r>
      <w:r w:rsidR="00C06741">
        <w:rPr>
          <w:lang w:eastAsia="en-IE"/>
        </w:rPr>
        <w:t>–</w:t>
      </w:r>
      <w:r w:rsidR="00937188">
        <w:rPr>
          <w:lang w:eastAsia="en-IE"/>
        </w:rPr>
        <w:t xml:space="preserve"> </w:t>
      </w:r>
      <w:r w:rsidR="00C06741">
        <w:rPr>
          <w:lang w:eastAsia="en-IE"/>
        </w:rPr>
        <w:t>2027</w:t>
      </w:r>
    </w:p>
    <w:p w14:paraId="218CA535" w14:textId="115DEA9C" w:rsidR="00000098" w:rsidRDefault="004B7752" w:rsidP="002704AE">
      <w:p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At ESB, technology plays a leading role in enabling and realising our purpose to deliver a brighter future for the customers and communities we serve. Today that means we are driven to achieve a clean energy future and it’s our people who ensure we succeed.  </w:t>
      </w:r>
    </w:p>
    <w:p w14:paraId="6444F7B4" w14:textId="77777777" w:rsidR="00000098" w:rsidRPr="004A1059" w:rsidRDefault="00000098" w:rsidP="002704AE">
      <w:pPr>
        <w:shd w:val="clear" w:color="auto" w:fill="FFFFFF"/>
        <w:spacing w:after="0"/>
        <w:rPr>
          <w:rFonts w:eastAsia="Times New Roman" w:cs="72"/>
          <w:kern w:val="0"/>
          <w:lang w:eastAsia="en-IE"/>
          <w14:ligatures w14:val="none"/>
        </w:rPr>
      </w:pPr>
    </w:p>
    <w:p w14:paraId="551FD392" w14:textId="6065D8BE" w:rsidR="006A1008" w:rsidRPr="004A1059" w:rsidRDefault="004B7752" w:rsidP="002704AE">
      <w:p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With almost 800 people working across our IT Delivery and Chief Information Officer (CIO) functions, together we design, build and support a broad range of technologies and services to deliver on our strategic objectives, decarbonised electricity, resilient infrastructure and empowered customers. </w:t>
      </w:r>
      <w:r w:rsidR="006A1008" w:rsidRPr="004A1059">
        <w:rPr>
          <w:rFonts w:eastAsia="Times New Roman" w:cs="72"/>
          <w:kern w:val="0"/>
          <w:lang w:eastAsia="en-IE"/>
          <w14:ligatures w14:val="none"/>
        </w:rPr>
        <w:t>At ESB, IT Delivery is responsible for the IT Investment Portfolio of Projects and Products, in a sustainable, value driven way. It is a dynamic, high performing function with a mix of strategic and operational activities across a broad range of activities. </w:t>
      </w:r>
    </w:p>
    <w:p w14:paraId="79CCA4FB" w14:textId="51505B74" w:rsidR="004B7752" w:rsidRPr="004A1059" w:rsidRDefault="004B7752" w:rsidP="002704AE">
      <w:pPr>
        <w:shd w:val="clear" w:color="auto" w:fill="FFFFFF"/>
        <w:spacing w:after="0"/>
        <w:rPr>
          <w:rFonts w:eastAsia="Times New Roman" w:cs="72"/>
          <w:kern w:val="0"/>
          <w:lang w:eastAsia="en-IE"/>
          <w14:ligatures w14:val="none"/>
        </w:rPr>
      </w:pPr>
    </w:p>
    <w:p w14:paraId="1328ADBB" w14:textId="5CC31B89" w:rsidR="004B7752" w:rsidRPr="004A1059" w:rsidRDefault="004B7752" w:rsidP="002704AE">
      <w:p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The </w:t>
      </w:r>
      <w:r w:rsidRPr="004A1059">
        <w:rPr>
          <w:rFonts w:eastAsia="Times New Roman" w:cs="72"/>
          <w:b/>
          <w:bCs/>
          <w:kern w:val="0"/>
          <w:lang w:eastAsia="en-IE"/>
          <w14:ligatures w14:val="none"/>
        </w:rPr>
        <w:t>Digital Delivery and Project Management </w:t>
      </w:r>
      <w:r w:rsidRPr="004A1059">
        <w:rPr>
          <w:rFonts w:eastAsia="Times New Roman" w:cs="72"/>
          <w:kern w:val="0"/>
          <w:lang w:eastAsia="en-IE"/>
          <w14:ligatures w14:val="none"/>
        </w:rPr>
        <w:t>graduate stream at ESB is designed for graduates who are interested in the business side of delivering technology and change, rather than software development or programming. </w:t>
      </w:r>
    </w:p>
    <w:p w14:paraId="2C25DF60" w14:textId="4167B4C9" w:rsidR="004B7752" w:rsidRPr="004A1059" w:rsidRDefault="00295B7B" w:rsidP="002704AE">
      <w:pPr>
        <w:shd w:val="clear" w:color="auto" w:fill="FFFFFF"/>
        <w:tabs>
          <w:tab w:val="left" w:pos="1605"/>
        </w:tabs>
        <w:spacing w:after="0"/>
        <w:rPr>
          <w:rFonts w:eastAsia="Times New Roman" w:cs="72"/>
          <w:kern w:val="0"/>
          <w:lang w:eastAsia="en-IE"/>
          <w14:ligatures w14:val="none"/>
        </w:rPr>
      </w:pPr>
      <w:r w:rsidRPr="004A1059">
        <w:rPr>
          <w:rFonts w:eastAsia="Times New Roman" w:cs="72"/>
          <w:kern w:val="0"/>
          <w:lang w:eastAsia="en-IE"/>
          <w14:ligatures w14:val="none"/>
        </w:rPr>
        <w:tab/>
      </w:r>
    </w:p>
    <w:p w14:paraId="43F733A7" w14:textId="77777777" w:rsidR="004B7752" w:rsidRPr="004A1059" w:rsidRDefault="004B7752" w:rsidP="002704AE">
      <w:p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Working within ESB's IT function, you will help shape and deliver strategic initiatives that improve how the organisation operates, serves customers and delivers value. You will work with a broad range of stakeholders across the business, supporting projects, products and change initiatives that enable ESB's digital transformation. </w:t>
      </w:r>
    </w:p>
    <w:p w14:paraId="70816556" w14:textId="77777777" w:rsidR="00274BC0" w:rsidRPr="004A1059" w:rsidRDefault="00274BC0" w:rsidP="002704AE">
      <w:pPr>
        <w:shd w:val="clear" w:color="auto" w:fill="FFFFFF"/>
        <w:spacing w:after="0"/>
        <w:rPr>
          <w:rFonts w:eastAsia="Times New Roman" w:cs="72"/>
          <w:kern w:val="0"/>
          <w:lang w:eastAsia="en-IE"/>
          <w14:ligatures w14:val="none"/>
        </w:rPr>
      </w:pPr>
    </w:p>
    <w:p w14:paraId="7D8555F8" w14:textId="276AF0B9" w:rsidR="004B7752" w:rsidRPr="004A1059" w:rsidRDefault="00274BC0" w:rsidP="002704AE">
      <w:p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Graduates are expected to start in early September 2027. </w:t>
      </w:r>
      <w:r w:rsidRPr="004A1059">
        <w:rPr>
          <w:lang w:eastAsia="en-IE"/>
        </w:rPr>
        <w:t> </w:t>
      </w:r>
      <w:r w:rsidR="004B7752" w:rsidRPr="004A1059">
        <w:rPr>
          <w:rFonts w:eastAsia="Times New Roman" w:cs="72"/>
          <w:kern w:val="0"/>
          <w:lang w:eastAsia="en-IE"/>
          <w14:ligatures w14:val="none"/>
        </w:rPr>
        <w:t> </w:t>
      </w:r>
    </w:p>
    <w:p w14:paraId="0B90CBEA" w14:textId="7F7DCC6D" w:rsidR="00B815E4" w:rsidRPr="00532D1B" w:rsidRDefault="00B815E4" w:rsidP="002704AE">
      <w:pPr>
        <w:pStyle w:val="Heading1"/>
        <w:rPr>
          <w:lang w:eastAsia="en-IE"/>
        </w:rPr>
      </w:pPr>
      <w:r w:rsidRPr="00532D1B">
        <w:rPr>
          <w:lang w:eastAsia="en-IE"/>
        </w:rPr>
        <w:t>What to </w:t>
      </w:r>
      <w:r w:rsidR="006F78DD">
        <w:rPr>
          <w:lang w:eastAsia="en-IE"/>
        </w:rPr>
        <w:t>E</w:t>
      </w:r>
      <w:r w:rsidRPr="00532D1B">
        <w:rPr>
          <w:lang w:eastAsia="en-IE"/>
        </w:rPr>
        <w:t>xpect  </w:t>
      </w:r>
    </w:p>
    <w:p w14:paraId="113F3FD8" w14:textId="77777777" w:rsidR="004A1059" w:rsidRDefault="00B815E4" w:rsidP="002704AE">
      <w:p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Our bespoke IT Graduate Development Programme includes:  </w:t>
      </w:r>
    </w:p>
    <w:p w14:paraId="3E7776DF" w14:textId="6F7CF8F6" w:rsidR="004A1059" w:rsidRDefault="00B815E4">
      <w:pPr>
        <w:pStyle w:val="ListParagraph"/>
        <w:numPr>
          <w:ilvl w:val="0"/>
          <w:numId w:val="3"/>
        </w:numPr>
        <w:shd w:val="clear" w:color="auto" w:fill="FFFFFF"/>
        <w:spacing w:after="0"/>
        <w:rPr>
          <w:rFonts w:eastAsia="Times New Roman" w:cs="72"/>
          <w:kern w:val="0"/>
          <w:lang w:eastAsia="en-IE"/>
          <w14:ligatures w14:val="none"/>
        </w:rPr>
      </w:pPr>
      <w:commentRangeStart w:id="0"/>
      <w:commentRangeStart w:id="1"/>
      <w:r w:rsidRPr="004A1059">
        <w:rPr>
          <w:rFonts w:eastAsia="Times New Roman" w:cs="72"/>
          <w:b/>
          <w:bCs/>
          <w:kern w:val="0"/>
          <w:lang w:eastAsia="en-IE"/>
          <w14:ligatures w14:val="none"/>
        </w:rPr>
        <w:t>Structured Rotations</w:t>
      </w:r>
      <w:commentRangeEnd w:id="0"/>
      <w:r w:rsidR="001F3425" w:rsidRPr="004A1059">
        <w:rPr>
          <w:rStyle w:val="CommentReference"/>
          <w:rFonts w:eastAsia="Times New Roman" w:cs="72"/>
          <w:kern w:val="0"/>
          <w:sz w:val="24"/>
          <w:szCs w:val="24"/>
          <w:lang w:eastAsia="en-IE"/>
          <w14:ligatures w14:val="none"/>
        </w:rPr>
        <w:commentReference w:id="0"/>
      </w:r>
      <w:commentRangeEnd w:id="1"/>
      <w:r w:rsidR="00120D0A" w:rsidRPr="004A1059">
        <w:rPr>
          <w:rStyle w:val="CommentReference"/>
          <w:rFonts w:eastAsia="Times New Roman" w:cs="72"/>
          <w:kern w:val="0"/>
          <w:sz w:val="24"/>
          <w:szCs w:val="24"/>
          <w:lang w:eastAsia="en-IE"/>
          <w14:ligatures w14:val="none"/>
        </w:rPr>
        <w:commentReference w:id="1"/>
      </w:r>
      <w:r w:rsidRPr="004A1059">
        <w:rPr>
          <w:rFonts w:eastAsia="Times New Roman" w:cs="72"/>
          <w:kern w:val="0"/>
          <w:lang w:eastAsia="en-IE"/>
          <w14:ligatures w14:val="none"/>
        </w:rPr>
        <w:t>: Our graduate programme is structured into rotations</w:t>
      </w:r>
      <w:r w:rsidR="00901474">
        <w:rPr>
          <w:rFonts w:eastAsia="Times New Roman" w:cs="72"/>
          <w:kern w:val="0"/>
          <w:lang w:eastAsia="en-IE"/>
          <w14:ligatures w14:val="none"/>
        </w:rPr>
        <w:t xml:space="preserve"> </w:t>
      </w:r>
      <w:r w:rsidRPr="004A1059">
        <w:rPr>
          <w:rFonts w:eastAsia="Times New Roman" w:cs="72"/>
          <w:kern w:val="0"/>
          <w:lang w:eastAsia="en-IE"/>
          <w14:ligatures w14:val="none"/>
        </w:rPr>
        <w:t>where you will build your IT and business knowledge through challenging assignments, exposure to our business units and diverse range of business activities, and the opportunity to work on one of our major projects.  </w:t>
      </w:r>
    </w:p>
    <w:p w14:paraId="013C43E5" w14:textId="77777777" w:rsidR="004A1059" w:rsidRDefault="00B815E4">
      <w:pPr>
        <w:pStyle w:val="ListParagraph"/>
        <w:numPr>
          <w:ilvl w:val="0"/>
          <w:numId w:val="3"/>
        </w:numPr>
        <w:shd w:val="clear" w:color="auto" w:fill="FFFFFF"/>
        <w:spacing w:after="0"/>
        <w:rPr>
          <w:rFonts w:eastAsia="Times New Roman" w:cs="72"/>
          <w:kern w:val="0"/>
          <w:lang w:eastAsia="en-IE"/>
          <w14:ligatures w14:val="none"/>
        </w:rPr>
      </w:pPr>
      <w:r w:rsidRPr="004A1059">
        <w:rPr>
          <w:rFonts w:eastAsia="Times New Roman" w:cs="72"/>
          <w:b/>
          <w:bCs/>
          <w:kern w:val="0"/>
          <w:lang w:eastAsia="en-IE"/>
          <w14:ligatures w14:val="none"/>
        </w:rPr>
        <w:t>Learning &amp; Development</w:t>
      </w:r>
      <w:r w:rsidRPr="004A1059">
        <w:rPr>
          <w:rFonts w:eastAsia="Times New Roman" w:cs="72"/>
          <w:kern w:val="0"/>
          <w:lang w:eastAsia="en-IE"/>
          <w14:ligatures w14:val="none"/>
        </w:rPr>
        <w:t>: Central to our programme is your learning and development. Structured training modules, on-the-job learning and work-shadowing are complemented with personal development programmes and supports designed to help you grow professionally and personally.  </w:t>
      </w:r>
    </w:p>
    <w:p w14:paraId="2C4E29C2" w14:textId="77777777" w:rsidR="004A1059" w:rsidRDefault="00B815E4">
      <w:pPr>
        <w:pStyle w:val="ListParagraph"/>
        <w:numPr>
          <w:ilvl w:val="0"/>
          <w:numId w:val="3"/>
        </w:numPr>
        <w:shd w:val="clear" w:color="auto" w:fill="FFFFFF"/>
        <w:spacing w:after="0"/>
        <w:rPr>
          <w:rFonts w:eastAsia="Times New Roman" w:cs="72"/>
          <w:kern w:val="0"/>
          <w:lang w:eastAsia="en-IE"/>
          <w14:ligatures w14:val="none"/>
        </w:rPr>
      </w:pPr>
      <w:r w:rsidRPr="004A1059">
        <w:rPr>
          <w:rFonts w:eastAsia="Times New Roman" w:cs="72"/>
          <w:b/>
          <w:bCs/>
          <w:kern w:val="0"/>
          <w:lang w:eastAsia="en-IE"/>
          <w14:ligatures w14:val="none"/>
        </w:rPr>
        <w:t>Performance Orientat</w:t>
      </w:r>
      <w:r w:rsidR="000E1B3D" w:rsidRPr="004A1059">
        <w:rPr>
          <w:rFonts w:eastAsia="Times New Roman" w:cs="72"/>
          <w:b/>
          <w:bCs/>
          <w:kern w:val="0"/>
          <w:lang w:eastAsia="en-IE"/>
          <w14:ligatures w14:val="none"/>
        </w:rPr>
        <w:t>ion</w:t>
      </w:r>
      <w:r w:rsidRPr="004A1059">
        <w:rPr>
          <w:rFonts w:eastAsia="Times New Roman" w:cs="72"/>
          <w:b/>
          <w:bCs/>
          <w:kern w:val="0"/>
          <w:lang w:eastAsia="en-IE"/>
          <w14:ligatures w14:val="none"/>
        </w:rPr>
        <w:t>:</w:t>
      </w:r>
      <w:r w:rsidRPr="004A1059">
        <w:rPr>
          <w:rFonts w:eastAsia="Times New Roman" w:cs="72"/>
          <w:kern w:val="0"/>
          <w:lang w:eastAsia="en-IE"/>
          <w14:ligatures w14:val="none"/>
        </w:rPr>
        <w:t> At the start of each of your rotations, you will agree with your Line Manager the goals of the assignment and put in place the steps to help achieve them. Ongoing one-to-one conversations and management reviews will ensure that you are constantly working towards achieving your professional status and position you for a career with ESB.  </w:t>
      </w:r>
    </w:p>
    <w:p w14:paraId="07EF4681" w14:textId="77777777" w:rsidR="004A1059" w:rsidRDefault="00B815E4">
      <w:pPr>
        <w:pStyle w:val="ListParagraph"/>
        <w:numPr>
          <w:ilvl w:val="0"/>
          <w:numId w:val="3"/>
        </w:numPr>
        <w:shd w:val="clear" w:color="auto" w:fill="FFFFFF"/>
        <w:spacing w:after="0"/>
        <w:rPr>
          <w:rFonts w:eastAsia="Times New Roman" w:cs="72"/>
          <w:kern w:val="0"/>
          <w:lang w:eastAsia="en-IE"/>
          <w14:ligatures w14:val="none"/>
        </w:rPr>
      </w:pPr>
      <w:r w:rsidRPr="004A1059">
        <w:rPr>
          <w:rFonts w:eastAsia="Times New Roman" w:cs="72"/>
          <w:b/>
          <w:bCs/>
          <w:kern w:val="0"/>
          <w:lang w:eastAsia="en-IE"/>
          <w14:ligatures w14:val="none"/>
        </w:rPr>
        <w:lastRenderedPageBreak/>
        <w:t>Supportive Working Environment</w:t>
      </w:r>
      <w:r w:rsidRPr="004A1059">
        <w:rPr>
          <w:rFonts w:eastAsia="Times New Roman" w:cs="72"/>
          <w:kern w:val="0"/>
          <w:lang w:eastAsia="en-IE"/>
          <w14:ligatures w14:val="none"/>
        </w:rPr>
        <w:t>: In addition to your immediate support network of Line Manager, Middle Manager, Team Colleagues and Graduate Peers, you will also be assigned a Buddy and a Mentor.   </w:t>
      </w:r>
    </w:p>
    <w:p w14:paraId="520D8B53" w14:textId="5622965D" w:rsidR="00B815E4" w:rsidRPr="004A1059" w:rsidRDefault="00B815E4">
      <w:pPr>
        <w:pStyle w:val="ListParagraph"/>
        <w:numPr>
          <w:ilvl w:val="0"/>
          <w:numId w:val="3"/>
        </w:numPr>
        <w:shd w:val="clear" w:color="auto" w:fill="FFFFFF"/>
        <w:spacing w:after="0"/>
        <w:rPr>
          <w:rFonts w:eastAsia="Times New Roman" w:cs="72"/>
          <w:kern w:val="0"/>
          <w:lang w:eastAsia="en-IE"/>
          <w14:ligatures w14:val="none"/>
        </w:rPr>
      </w:pPr>
      <w:r w:rsidRPr="004A1059">
        <w:rPr>
          <w:rFonts w:eastAsia="Times New Roman" w:cs="72"/>
          <w:b/>
          <w:bCs/>
          <w:kern w:val="0"/>
          <w:lang w:eastAsia="en-IE"/>
          <w14:ligatures w14:val="none"/>
        </w:rPr>
        <w:t>Social Networking:</w:t>
      </w:r>
      <w:r w:rsidRPr="004A1059">
        <w:rPr>
          <w:rFonts w:eastAsia="Times New Roman" w:cs="72"/>
          <w:kern w:val="0"/>
          <w:lang w:eastAsia="en-IE"/>
          <w14:ligatures w14:val="none"/>
        </w:rPr>
        <w:t> Over the last few years our Graduates have been involved in all sorts of Sports and Social activities. Anything from Tag Rugby, Cricket, Soccer and GAA to language classes, team building challenges, charity work and graduate social events. Our clubs, societies and networks are a great way to build your contacts and of course make new connections.  </w:t>
      </w:r>
    </w:p>
    <w:p w14:paraId="6CA6E3AA" w14:textId="77777777" w:rsidR="00B815E4" w:rsidRPr="00937188" w:rsidRDefault="00B815E4" w:rsidP="002704AE">
      <w:pPr>
        <w:shd w:val="clear" w:color="auto" w:fill="FFFFFF"/>
        <w:spacing w:after="0"/>
        <w:rPr>
          <w:rFonts w:eastAsia="Times New Roman" w:cs="72"/>
          <w:color w:val="32363A"/>
          <w:kern w:val="0"/>
          <w:lang w:eastAsia="en-IE"/>
          <w14:ligatures w14:val="none"/>
        </w:rPr>
      </w:pPr>
      <w:r w:rsidRPr="00937188">
        <w:rPr>
          <w:rFonts w:eastAsia="Times New Roman" w:cs="72"/>
          <w:color w:val="32363A"/>
          <w:kern w:val="0"/>
          <w:lang w:eastAsia="en-IE"/>
          <w14:ligatures w14:val="none"/>
        </w:rPr>
        <w:t> </w:t>
      </w:r>
    </w:p>
    <w:p w14:paraId="1BE22980" w14:textId="38C2D8ED" w:rsidR="00714086" w:rsidRPr="00A604C0" w:rsidRDefault="00714086" w:rsidP="002704AE">
      <w:pPr>
        <w:pStyle w:val="Heading2"/>
        <w:rPr>
          <w:sz w:val="24"/>
          <w:szCs w:val="24"/>
          <w:lang w:eastAsia="en-IE"/>
        </w:rPr>
      </w:pPr>
      <w:r>
        <w:rPr>
          <w:lang w:eastAsia="en-IE"/>
        </w:rPr>
        <w:t xml:space="preserve">Opportunities </w:t>
      </w:r>
      <w:r w:rsidR="007E540B">
        <w:rPr>
          <w:lang w:eastAsia="en-IE"/>
        </w:rPr>
        <w:t>for</w:t>
      </w:r>
      <w:r w:rsidRPr="00A604C0">
        <w:rPr>
          <w:lang w:eastAsia="en-IE"/>
        </w:rPr>
        <w:t xml:space="preserve"> Development </w:t>
      </w:r>
    </w:p>
    <w:p w14:paraId="4E5EDE47" w14:textId="77777777" w:rsidR="00714086" w:rsidRPr="00000098" w:rsidRDefault="00714086" w:rsidP="002704AE">
      <w:pPr>
        <w:rPr>
          <w:lang w:eastAsia="en-IE"/>
        </w:rPr>
      </w:pPr>
      <w:r w:rsidRPr="00000098">
        <w:rPr>
          <w:lang w:eastAsia="en-IE"/>
        </w:rPr>
        <w:t>Graduates will be developed in a suitable career path in:</w:t>
      </w:r>
    </w:p>
    <w:p w14:paraId="28822E46" w14:textId="77777777" w:rsidR="00714086" w:rsidRPr="00000098" w:rsidRDefault="00714086">
      <w:pPr>
        <w:pStyle w:val="ListParagraph"/>
        <w:numPr>
          <w:ilvl w:val="0"/>
          <w:numId w:val="4"/>
        </w:numPr>
        <w:rPr>
          <w:lang w:eastAsia="en-IE"/>
        </w:rPr>
      </w:pPr>
      <w:r w:rsidRPr="00000098">
        <w:rPr>
          <w:lang w:eastAsia="en-IE"/>
        </w:rPr>
        <w:t>Project and Programme Management (Waterfall &amp; Agile) </w:t>
      </w:r>
    </w:p>
    <w:p w14:paraId="2535FD29" w14:textId="77777777" w:rsidR="00714086" w:rsidRPr="00000098" w:rsidRDefault="00714086">
      <w:pPr>
        <w:pStyle w:val="ListParagraph"/>
        <w:numPr>
          <w:ilvl w:val="0"/>
          <w:numId w:val="4"/>
        </w:numPr>
        <w:rPr>
          <w:lang w:eastAsia="en-IE"/>
        </w:rPr>
      </w:pPr>
      <w:r w:rsidRPr="00000098">
        <w:rPr>
          <w:lang w:eastAsia="en-IE"/>
        </w:rPr>
        <w:t>Agile Business Analysis </w:t>
      </w:r>
    </w:p>
    <w:p w14:paraId="233DDD8C" w14:textId="77777777" w:rsidR="00714086" w:rsidRPr="00000098" w:rsidRDefault="00714086">
      <w:pPr>
        <w:pStyle w:val="ListParagraph"/>
        <w:numPr>
          <w:ilvl w:val="0"/>
          <w:numId w:val="4"/>
        </w:numPr>
        <w:rPr>
          <w:lang w:eastAsia="en-IE"/>
        </w:rPr>
      </w:pPr>
      <w:r w:rsidRPr="00000098">
        <w:rPr>
          <w:lang w:eastAsia="en-IE"/>
        </w:rPr>
        <w:t>Change Management </w:t>
      </w:r>
    </w:p>
    <w:p w14:paraId="1768FA8F" w14:textId="77777777" w:rsidR="00714086" w:rsidRPr="00000098" w:rsidRDefault="00714086">
      <w:pPr>
        <w:pStyle w:val="ListParagraph"/>
        <w:numPr>
          <w:ilvl w:val="0"/>
          <w:numId w:val="4"/>
        </w:numPr>
        <w:rPr>
          <w:lang w:eastAsia="en-IE"/>
        </w:rPr>
      </w:pPr>
      <w:r w:rsidRPr="00000098">
        <w:rPr>
          <w:lang w:eastAsia="en-IE"/>
        </w:rPr>
        <w:t>Test Management and Quality Assurance </w:t>
      </w:r>
    </w:p>
    <w:p w14:paraId="31610A5B" w14:textId="77777777" w:rsidR="00714086" w:rsidRPr="00000098" w:rsidRDefault="00714086">
      <w:pPr>
        <w:pStyle w:val="ListParagraph"/>
        <w:numPr>
          <w:ilvl w:val="0"/>
          <w:numId w:val="4"/>
        </w:numPr>
        <w:rPr>
          <w:lang w:eastAsia="en-IE"/>
        </w:rPr>
      </w:pPr>
      <w:r w:rsidRPr="00000098">
        <w:rPr>
          <w:lang w:eastAsia="en-IE"/>
        </w:rPr>
        <w:t>Product and Portfolio Management </w:t>
      </w:r>
    </w:p>
    <w:p w14:paraId="72D706B1" w14:textId="77777777" w:rsidR="00714086" w:rsidRPr="00000098" w:rsidRDefault="00714086">
      <w:pPr>
        <w:pStyle w:val="ListParagraph"/>
        <w:numPr>
          <w:ilvl w:val="0"/>
          <w:numId w:val="4"/>
        </w:numPr>
        <w:rPr>
          <w:lang w:eastAsia="en-IE"/>
        </w:rPr>
      </w:pPr>
      <w:r w:rsidRPr="00000098">
        <w:rPr>
          <w:lang w:eastAsia="en-IE"/>
        </w:rPr>
        <w:t>IT Service Management </w:t>
      </w:r>
    </w:p>
    <w:p w14:paraId="3E28B900" w14:textId="77777777" w:rsidR="00714086" w:rsidRPr="00000098" w:rsidRDefault="00714086">
      <w:pPr>
        <w:pStyle w:val="ListParagraph"/>
        <w:numPr>
          <w:ilvl w:val="0"/>
          <w:numId w:val="4"/>
        </w:numPr>
        <w:rPr>
          <w:lang w:eastAsia="en-IE"/>
        </w:rPr>
      </w:pPr>
      <w:r w:rsidRPr="00000098">
        <w:rPr>
          <w:lang w:eastAsia="en-IE"/>
        </w:rPr>
        <w:t>Strategic Sourcing and Vendor Management </w:t>
      </w:r>
    </w:p>
    <w:p w14:paraId="3B4E02DA" w14:textId="77777777" w:rsidR="00714086" w:rsidRPr="00000098" w:rsidRDefault="00714086">
      <w:pPr>
        <w:pStyle w:val="ListParagraph"/>
        <w:numPr>
          <w:ilvl w:val="0"/>
          <w:numId w:val="4"/>
        </w:numPr>
        <w:rPr>
          <w:lang w:eastAsia="en-IE"/>
        </w:rPr>
      </w:pPr>
      <w:r w:rsidRPr="00000098">
        <w:rPr>
          <w:lang w:eastAsia="en-IE"/>
        </w:rPr>
        <w:t>Software Asset Management and Compliance </w:t>
      </w:r>
    </w:p>
    <w:p w14:paraId="3AD03478" w14:textId="77777777" w:rsidR="00714086" w:rsidRPr="00000098" w:rsidRDefault="00714086">
      <w:pPr>
        <w:pStyle w:val="ListParagraph"/>
        <w:numPr>
          <w:ilvl w:val="0"/>
          <w:numId w:val="4"/>
        </w:numPr>
        <w:rPr>
          <w:lang w:eastAsia="en-IE"/>
        </w:rPr>
      </w:pPr>
      <w:r w:rsidRPr="00000098">
        <w:rPr>
          <w:lang w:eastAsia="en-IE"/>
        </w:rPr>
        <w:t>Strategic Resourcing and Capability Development </w:t>
      </w:r>
    </w:p>
    <w:p w14:paraId="6079C02D" w14:textId="77777777" w:rsidR="00714086" w:rsidRPr="00000098" w:rsidRDefault="00714086">
      <w:pPr>
        <w:pStyle w:val="ListParagraph"/>
        <w:numPr>
          <w:ilvl w:val="0"/>
          <w:numId w:val="4"/>
        </w:numPr>
        <w:rPr>
          <w:lang w:eastAsia="en-IE"/>
        </w:rPr>
      </w:pPr>
      <w:r w:rsidRPr="00000098">
        <w:rPr>
          <w:lang w:eastAsia="en-IE"/>
        </w:rPr>
        <w:t>Solution Architecture  </w:t>
      </w:r>
    </w:p>
    <w:p w14:paraId="04BDC505" w14:textId="3B6677C7" w:rsidR="00714086" w:rsidRPr="002704AE" w:rsidRDefault="00714086" w:rsidP="002704AE">
      <w:p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Throughout the programme, you will develop skills in stakeholder engagement, problem solving, planning, governance, delivery management and organisational change.  </w:t>
      </w:r>
    </w:p>
    <w:p w14:paraId="42FA47F7" w14:textId="7FAD2388" w:rsidR="00391A8F" w:rsidRPr="000F7FD2" w:rsidRDefault="00391A8F" w:rsidP="002704AE">
      <w:pPr>
        <w:pStyle w:val="Heading1"/>
        <w:rPr>
          <w:lang w:eastAsia="en-IE"/>
        </w:rPr>
      </w:pPr>
      <w:r w:rsidRPr="000F7FD2">
        <w:rPr>
          <w:lang w:eastAsia="en-IE"/>
        </w:rPr>
        <w:t>What </w:t>
      </w:r>
      <w:r>
        <w:rPr>
          <w:lang w:eastAsia="en-IE"/>
        </w:rPr>
        <w:t>W</w:t>
      </w:r>
      <w:r w:rsidRPr="000F7FD2">
        <w:rPr>
          <w:lang w:eastAsia="en-IE"/>
        </w:rPr>
        <w:t>e </w:t>
      </w:r>
      <w:r>
        <w:rPr>
          <w:lang w:eastAsia="en-IE"/>
        </w:rPr>
        <w:t>L</w:t>
      </w:r>
      <w:r w:rsidRPr="000F7FD2">
        <w:rPr>
          <w:lang w:eastAsia="en-IE"/>
        </w:rPr>
        <w:t>ook </w:t>
      </w:r>
      <w:r>
        <w:rPr>
          <w:lang w:eastAsia="en-IE"/>
        </w:rPr>
        <w:t>F</w:t>
      </w:r>
      <w:r w:rsidRPr="000F7FD2">
        <w:rPr>
          <w:lang w:eastAsia="en-IE"/>
        </w:rPr>
        <w:t>or  </w:t>
      </w:r>
    </w:p>
    <w:p w14:paraId="26256B47" w14:textId="77777777" w:rsidR="00A507F5" w:rsidRPr="00000098" w:rsidRDefault="00B24F48" w:rsidP="002704AE">
      <w:pPr>
        <w:rPr>
          <w:lang w:eastAsia="en-IE"/>
        </w:rPr>
      </w:pPr>
      <w:r w:rsidRPr="00000098">
        <w:rPr>
          <w:lang w:eastAsia="en-IE"/>
        </w:rPr>
        <w:t xml:space="preserve">This programme is ideally suited for graduates from disciplines such as: </w:t>
      </w:r>
    </w:p>
    <w:p w14:paraId="4C7F87E4" w14:textId="77777777" w:rsidR="00A507F5" w:rsidRPr="00000098" w:rsidRDefault="00A507F5">
      <w:pPr>
        <w:pStyle w:val="ListParagraph"/>
        <w:numPr>
          <w:ilvl w:val="0"/>
          <w:numId w:val="5"/>
        </w:numPr>
        <w:rPr>
          <w:lang w:eastAsia="en-IE"/>
        </w:rPr>
      </w:pPr>
      <w:r w:rsidRPr="00000098">
        <w:rPr>
          <w:lang w:eastAsia="en-IE"/>
        </w:rPr>
        <w:t>Business, Business Management </w:t>
      </w:r>
    </w:p>
    <w:p w14:paraId="156FC62C" w14:textId="77777777" w:rsidR="00A507F5" w:rsidRPr="00000098" w:rsidRDefault="00A507F5">
      <w:pPr>
        <w:pStyle w:val="ListParagraph"/>
        <w:numPr>
          <w:ilvl w:val="0"/>
          <w:numId w:val="5"/>
        </w:numPr>
        <w:rPr>
          <w:lang w:eastAsia="en-IE"/>
        </w:rPr>
      </w:pPr>
      <w:r w:rsidRPr="00000098">
        <w:rPr>
          <w:lang w:eastAsia="en-IE"/>
        </w:rPr>
        <w:t>Commerce </w:t>
      </w:r>
    </w:p>
    <w:p w14:paraId="23F2576A" w14:textId="77777777" w:rsidR="00A507F5" w:rsidRPr="00000098" w:rsidRDefault="00A507F5">
      <w:pPr>
        <w:pStyle w:val="ListParagraph"/>
        <w:numPr>
          <w:ilvl w:val="0"/>
          <w:numId w:val="5"/>
        </w:numPr>
        <w:rPr>
          <w:lang w:eastAsia="en-IE"/>
        </w:rPr>
      </w:pPr>
      <w:r w:rsidRPr="00000098">
        <w:rPr>
          <w:lang w:eastAsia="en-IE"/>
        </w:rPr>
        <w:t>IT, Technology Management, Innovation,  </w:t>
      </w:r>
    </w:p>
    <w:p w14:paraId="7D41AB14" w14:textId="77777777" w:rsidR="00A507F5" w:rsidRPr="00000098" w:rsidRDefault="00A507F5">
      <w:pPr>
        <w:pStyle w:val="ListParagraph"/>
        <w:numPr>
          <w:ilvl w:val="0"/>
          <w:numId w:val="5"/>
        </w:numPr>
        <w:rPr>
          <w:lang w:eastAsia="en-IE"/>
        </w:rPr>
      </w:pPr>
      <w:r w:rsidRPr="00000098">
        <w:rPr>
          <w:lang w:eastAsia="en-IE"/>
        </w:rPr>
        <w:t>Information Systems </w:t>
      </w:r>
    </w:p>
    <w:p w14:paraId="05279810" w14:textId="48884DCB" w:rsidR="00A507F5" w:rsidRPr="00000098" w:rsidRDefault="00A507F5" w:rsidP="002704AE">
      <w:pPr>
        <w:rPr>
          <w:lang w:eastAsia="en-IE"/>
        </w:rPr>
      </w:pPr>
      <w:r w:rsidRPr="00000098">
        <w:rPr>
          <w:lang w:eastAsia="en-IE"/>
        </w:rPr>
        <w:t>Other Computer courses with business elements.  </w:t>
      </w:r>
    </w:p>
    <w:p w14:paraId="480CC79B" w14:textId="4200F120" w:rsidR="00B24F48" w:rsidRPr="00B24F48" w:rsidRDefault="00B1091D" w:rsidP="002704AE">
      <w:pPr>
        <w:pStyle w:val="Heading2"/>
        <w:rPr>
          <w:lang w:eastAsia="en-IE"/>
        </w:rPr>
      </w:pPr>
      <w:r>
        <w:rPr>
          <w:lang w:eastAsia="en-IE"/>
        </w:rPr>
        <w:t>Role Requirements</w:t>
      </w:r>
    </w:p>
    <w:p w14:paraId="16A7983D" w14:textId="77777777" w:rsidR="00391A8F" w:rsidRPr="004A1059" w:rsidRDefault="00391A8F">
      <w:pPr>
        <w:pStyle w:val="ListParagraph"/>
        <w:numPr>
          <w:ilvl w:val="0"/>
          <w:numId w:val="2"/>
        </w:num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 xml:space="preserve">You should have (or be working towards) </w:t>
      </w:r>
      <w:r w:rsidRPr="004A1059">
        <w:rPr>
          <w:rFonts w:eastAsia="Times New Roman" w:cs="72"/>
          <w:b/>
          <w:bCs/>
          <w:kern w:val="0"/>
          <w:lang w:eastAsia="en-IE"/>
          <w14:ligatures w14:val="none"/>
        </w:rPr>
        <w:t>a minimum NFQ Level 8</w:t>
      </w:r>
      <w:r w:rsidRPr="004A1059">
        <w:rPr>
          <w:rFonts w:eastAsia="Times New Roman" w:cs="72"/>
          <w:kern w:val="0"/>
          <w:lang w:eastAsia="en-IE"/>
          <w14:ligatures w14:val="none"/>
        </w:rPr>
        <w:t xml:space="preserve"> Honours Degree in IT, Computer Sciences, Business Information Systems, Engineering, Business, Finance or an equivalent course where IT was a component.  </w:t>
      </w:r>
    </w:p>
    <w:p w14:paraId="0284A768" w14:textId="77777777" w:rsidR="004A1059" w:rsidRPr="004A1059" w:rsidRDefault="00391A8F">
      <w:pPr>
        <w:pStyle w:val="ListParagraph"/>
        <w:numPr>
          <w:ilvl w:val="0"/>
          <w:numId w:val="2"/>
        </w:numPr>
        <w:shd w:val="clear" w:color="auto" w:fill="FFFFFF"/>
        <w:spacing w:after="0"/>
        <w:rPr>
          <w:rFonts w:eastAsia="Times New Roman" w:cs="72"/>
          <w:kern w:val="0"/>
          <w:lang w:eastAsia="en-IE"/>
          <w14:ligatures w14:val="none"/>
        </w:rPr>
      </w:pPr>
      <w:r w:rsidRPr="004A1059">
        <w:t>Achieved</w:t>
      </w:r>
      <w:r w:rsidR="00A25AEB" w:rsidRPr="004A1059">
        <w:t xml:space="preserve">, or </w:t>
      </w:r>
      <w:r w:rsidR="00B034F3" w:rsidRPr="004A1059">
        <w:t>expected to achieve</w:t>
      </w:r>
      <w:r w:rsidRPr="004A1059">
        <w:rPr>
          <w:rFonts w:eastAsia="Times New Roman" w:cs="72"/>
          <w:kern w:val="0"/>
          <w:lang w:eastAsia="en-IE"/>
          <w14:ligatures w14:val="none"/>
        </w:rPr>
        <w:t xml:space="preserve"> a </w:t>
      </w:r>
      <w:r w:rsidRPr="004A1059">
        <w:rPr>
          <w:rFonts w:eastAsia="Times New Roman" w:cs="72"/>
          <w:b/>
          <w:kern w:val="0"/>
          <w:lang w:eastAsia="en-IE"/>
          <w14:ligatures w14:val="none"/>
        </w:rPr>
        <w:t>minimum of 2.1</w:t>
      </w:r>
      <w:r w:rsidRPr="004A1059">
        <w:rPr>
          <w:rFonts w:eastAsia="Times New Roman" w:cs="72"/>
          <w:kern w:val="0"/>
          <w:lang w:eastAsia="en-IE"/>
          <w14:ligatures w14:val="none"/>
        </w:rPr>
        <w:t> grade in your degree.  </w:t>
      </w:r>
    </w:p>
    <w:p w14:paraId="5160C246" w14:textId="77777777" w:rsidR="004A1059" w:rsidRPr="004A1059" w:rsidRDefault="00391A8F">
      <w:pPr>
        <w:pStyle w:val="ListParagraph"/>
        <w:numPr>
          <w:ilvl w:val="0"/>
          <w:numId w:val="2"/>
        </w:num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lastRenderedPageBreak/>
        <w:t>Proven ability to deliver results within a dynamic team environment  </w:t>
      </w:r>
    </w:p>
    <w:p w14:paraId="4B3370A7" w14:textId="77777777" w:rsidR="004A1059" w:rsidRPr="004A1059" w:rsidRDefault="00391A8F">
      <w:pPr>
        <w:pStyle w:val="ListParagraph"/>
        <w:numPr>
          <w:ilvl w:val="0"/>
          <w:numId w:val="2"/>
        </w:num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Effective communication and interpersonal skills  </w:t>
      </w:r>
    </w:p>
    <w:p w14:paraId="74854290" w14:textId="14576252" w:rsidR="00391A8F" w:rsidRPr="00975C29" w:rsidRDefault="00391A8F">
      <w:pPr>
        <w:pStyle w:val="ListParagraph"/>
        <w:numPr>
          <w:ilvl w:val="0"/>
          <w:numId w:val="2"/>
        </w:num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Strong analytical skills and a willingness to learn and grow </w:t>
      </w:r>
    </w:p>
    <w:p w14:paraId="46E897E4" w14:textId="77777777" w:rsidR="00647CAC" w:rsidRPr="00B1347B" w:rsidRDefault="00647CAC" w:rsidP="00E02B45">
      <w:pPr>
        <w:pStyle w:val="Heading1"/>
        <w:rPr>
          <w:lang w:eastAsia="en-IE"/>
        </w:rPr>
      </w:pPr>
      <w:r w:rsidRPr="00B1347B">
        <w:rPr>
          <w:lang w:eastAsia="en-IE"/>
        </w:rPr>
        <w:t>Location  </w:t>
      </w:r>
    </w:p>
    <w:p w14:paraId="6417E416" w14:textId="77777777" w:rsidR="00647CAC" w:rsidRPr="004A1059" w:rsidRDefault="00647CAC" w:rsidP="002704AE">
      <w:p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 xml:space="preserve">Base location for the role is </w:t>
      </w:r>
      <w:r w:rsidRPr="004A1059">
        <w:rPr>
          <w:rFonts w:eastAsia="Times New Roman" w:cs="72"/>
          <w:b/>
          <w:kern w:val="0"/>
          <w:lang w:eastAsia="en-IE"/>
          <w14:ligatures w14:val="none"/>
        </w:rPr>
        <w:t>ESB’s Head Office, F27, Dublin 2</w:t>
      </w:r>
      <w:r w:rsidRPr="004A1059">
        <w:rPr>
          <w:rFonts w:eastAsia="Times New Roman" w:cs="72"/>
          <w:kern w:val="0"/>
          <w:lang w:eastAsia="en-IE"/>
          <w14:ligatures w14:val="none"/>
        </w:rPr>
        <w:t>.  </w:t>
      </w:r>
    </w:p>
    <w:p w14:paraId="03961B8E" w14:textId="77777777" w:rsidR="00647CAC" w:rsidRPr="004A1059" w:rsidRDefault="00647CAC" w:rsidP="002704AE">
      <w:pPr>
        <w:shd w:val="clear" w:color="auto" w:fill="FFFFFF"/>
        <w:spacing w:before="240" w:after="0"/>
        <w:rPr>
          <w:lang w:eastAsia="en-IE"/>
        </w:rPr>
      </w:pPr>
      <w:r w:rsidRPr="004A1059">
        <w:rPr>
          <w:rFonts w:eastAsia="Times New Roman" w:cs="72"/>
          <w:kern w:val="0"/>
          <w:lang w:eastAsia="en-IE"/>
          <w14:ligatures w14:val="none"/>
        </w:rPr>
        <w:t>ESB Head Office is a fully accessible building including, lifts throughout, spacious work areas, quiet working spaces, kitchenettes, accessible toilets on each floor, a full-service restaurant, a coffee shop, and accessible event and conference rooms.   </w:t>
      </w:r>
    </w:p>
    <w:p w14:paraId="303115A9" w14:textId="77B8DA4A" w:rsidR="00F869CB" w:rsidRPr="00955799" w:rsidRDefault="006F78DD" w:rsidP="00E02B45">
      <w:pPr>
        <w:pStyle w:val="Heading2"/>
        <w:rPr>
          <w:lang w:eastAsia="en-IE"/>
        </w:rPr>
      </w:pPr>
      <w:r>
        <w:rPr>
          <w:lang w:eastAsia="en-IE"/>
        </w:rPr>
        <w:t>Smart Working</w:t>
      </w:r>
    </w:p>
    <w:p w14:paraId="6618CFE1" w14:textId="77777777" w:rsidR="00F869CB" w:rsidRPr="004A1059" w:rsidRDefault="00F869CB" w:rsidP="002704AE">
      <w:p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 xml:space="preserve">ESB is committed to smart working – combining digital tools with a culture of trust and empowerment to enable flexible ways of working. The successful candidate may work flexibly within their jurisdiction with attendance at the workplace for in-person collaboration on </w:t>
      </w:r>
      <w:r w:rsidRPr="004A1059">
        <w:rPr>
          <w:rFonts w:eastAsia="Times New Roman" w:cs="72"/>
          <w:b/>
          <w:bCs/>
          <w:kern w:val="0"/>
          <w:lang w:eastAsia="en-IE"/>
          <w14:ligatures w14:val="none"/>
        </w:rPr>
        <w:t>at least two anchor days per week</w:t>
      </w:r>
      <w:r w:rsidRPr="004A1059">
        <w:rPr>
          <w:rFonts w:eastAsia="Times New Roman" w:cs="72"/>
          <w:kern w:val="0"/>
          <w:lang w:eastAsia="en-IE"/>
          <w14:ligatures w14:val="none"/>
        </w:rPr>
        <w:t>. </w:t>
      </w:r>
    </w:p>
    <w:p w14:paraId="574861BF" w14:textId="77777777" w:rsidR="00CE32A9" w:rsidRPr="004A1059" w:rsidRDefault="00CE32A9" w:rsidP="002704AE">
      <w:pPr>
        <w:shd w:val="clear" w:color="auto" w:fill="FFFFFF"/>
        <w:spacing w:after="0"/>
        <w:rPr>
          <w:rFonts w:eastAsia="Times New Roman" w:cs="72"/>
          <w:kern w:val="0"/>
          <w:lang w:eastAsia="en-IE"/>
          <w14:ligatures w14:val="none"/>
        </w:rPr>
      </w:pPr>
    </w:p>
    <w:p w14:paraId="5461DF94" w14:textId="5151E15F" w:rsidR="00F869CB" w:rsidRPr="00975C29" w:rsidRDefault="00F869CB" w:rsidP="002704AE">
      <w:pPr>
        <w:shd w:val="clear" w:color="auto" w:fill="FFFFFF"/>
        <w:spacing w:after="0"/>
        <w:rPr>
          <w:rFonts w:eastAsia="Times New Roman" w:cs="72"/>
          <w:kern w:val="0"/>
          <w:lang w:eastAsia="en-IE"/>
          <w14:ligatures w14:val="none"/>
        </w:rPr>
      </w:pPr>
      <w:r w:rsidRPr="004A1059">
        <w:rPr>
          <w:rFonts w:eastAsia="Times New Roman" w:cs="72"/>
          <w:kern w:val="0"/>
          <w:lang w:eastAsia="en-IE"/>
          <w14:ligatures w14:val="none"/>
        </w:rPr>
        <w:t>All smart working arrangements are subject to manager approval and ongoing review, based on the operational requirements of the role, the team, and the individual. </w:t>
      </w:r>
    </w:p>
    <w:p w14:paraId="3C5BE692" w14:textId="77777777" w:rsidR="004B7752" w:rsidRPr="004A1059" w:rsidRDefault="004B7752" w:rsidP="00975C29">
      <w:pPr>
        <w:pStyle w:val="Heading1"/>
        <w:rPr>
          <w:lang w:eastAsia="en-IE"/>
        </w:rPr>
      </w:pPr>
      <w:r w:rsidRPr="004A1059">
        <w:rPr>
          <w:lang w:eastAsia="en-IE"/>
        </w:rPr>
        <w:t>How to Apply?  </w:t>
      </w:r>
    </w:p>
    <w:p w14:paraId="267495EC" w14:textId="2867F186" w:rsidR="00E6289C" w:rsidRDefault="00E6289C" w:rsidP="002704AE">
      <w:r>
        <w:t xml:space="preserve">Application for the ESB </w:t>
      </w:r>
      <w:r w:rsidR="00BD0546">
        <w:t>IT Graduate Programme</w:t>
      </w:r>
      <w:r>
        <w:t xml:space="preserve"> 2027 WAM Placements requires a </w:t>
      </w:r>
      <w:r w:rsidRPr="00BD0222">
        <w:rPr>
          <w:b/>
          <w:bCs/>
        </w:rPr>
        <w:t>two-part application process.</w:t>
      </w:r>
      <w:r>
        <w:t xml:space="preserve"> Interested candidates must: </w:t>
      </w:r>
    </w:p>
    <w:p w14:paraId="461F7E3F" w14:textId="32EB14B5" w:rsidR="00120D0A" w:rsidRDefault="00120D0A">
      <w:pPr>
        <w:pStyle w:val="ListParagraph"/>
        <w:numPr>
          <w:ilvl w:val="0"/>
          <w:numId w:val="1"/>
        </w:numPr>
      </w:pPr>
      <w:r>
        <w:t>A</w:t>
      </w:r>
      <w:r w:rsidR="00E6289C">
        <w:t xml:space="preserve">pply via </w:t>
      </w:r>
      <w:hyperlink r:id="rId14" w:history="1">
        <w:r w:rsidR="00E6289C" w:rsidRPr="005B0FD1">
          <w:rPr>
            <w:rStyle w:val="Hyperlink"/>
          </w:rPr>
          <w:t>AHEAD’s WAMWorks Database</w:t>
        </w:r>
      </w:hyperlink>
      <w:r w:rsidR="00E6289C">
        <w:t xml:space="preserve"> </w:t>
      </w:r>
    </w:p>
    <w:p w14:paraId="0D644A3D" w14:textId="1661E630" w:rsidR="00E6289C" w:rsidRDefault="00120D0A">
      <w:pPr>
        <w:pStyle w:val="ListParagraph"/>
        <w:numPr>
          <w:ilvl w:val="0"/>
          <w:numId w:val="1"/>
        </w:numPr>
      </w:pPr>
      <w:r>
        <w:t>Apply</w:t>
      </w:r>
      <w:r w:rsidR="00E6289C">
        <w:t xml:space="preserve"> via </w:t>
      </w:r>
      <w:hyperlink r:id="rId15" w:history="1">
        <w:r w:rsidRPr="00BA1157">
          <w:rPr>
            <w:rStyle w:val="Hyperlink"/>
          </w:rPr>
          <w:t>IT Graduate Programme – ESB Success Factors</w:t>
        </w:r>
      </w:hyperlink>
    </w:p>
    <w:p w14:paraId="5B80CB9E" w14:textId="7D35871E" w:rsidR="00E6289C" w:rsidRDefault="00884D81" w:rsidP="002704AE">
      <w:pPr>
        <w:shd w:val="clear" w:color="auto" w:fill="FFFFFF"/>
        <w:spacing w:after="0"/>
        <w:rPr>
          <w:rFonts w:eastAsia="Times New Roman" w:cs="72"/>
          <w:kern w:val="0"/>
          <w:lang w:eastAsia="en-IE"/>
          <w14:ligatures w14:val="none"/>
        </w:rPr>
      </w:pPr>
      <w:r>
        <w:rPr>
          <w:rFonts w:eastAsia="Times New Roman" w:cs="72"/>
          <w:kern w:val="0"/>
          <w:lang w:eastAsia="en-IE"/>
          <w14:ligatures w14:val="none"/>
        </w:rPr>
        <w:t>F</w:t>
      </w:r>
      <w:r w:rsidR="00464AC7">
        <w:rPr>
          <w:rFonts w:eastAsia="Times New Roman" w:cs="72"/>
          <w:kern w:val="0"/>
          <w:lang w:eastAsia="en-IE"/>
          <w14:ligatures w14:val="none"/>
        </w:rPr>
        <w:t xml:space="preserve">or further guidance </w:t>
      </w:r>
      <w:r w:rsidR="002C2212">
        <w:rPr>
          <w:rFonts w:eastAsia="Times New Roman" w:cs="72"/>
          <w:kern w:val="0"/>
          <w:lang w:eastAsia="en-IE"/>
          <w14:ligatures w14:val="none"/>
        </w:rPr>
        <w:t>on submitting the two applications</w:t>
      </w:r>
      <w:r w:rsidR="00464AC7">
        <w:rPr>
          <w:rFonts w:eastAsia="Times New Roman" w:cs="72"/>
          <w:kern w:val="0"/>
          <w:lang w:eastAsia="en-IE"/>
          <w14:ligatures w14:val="none"/>
        </w:rPr>
        <w:t>, please view</w:t>
      </w:r>
      <w:r w:rsidR="00E6289C" w:rsidRPr="00BD0222">
        <w:rPr>
          <w:rFonts w:eastAsia="Times New Roman" w:cs="72"/>
          <w:kern w:val="0"/>
          <w:lang w:eastAsia="en-IE"/>
          <w14:ligatures w14:val="none"/>
        </w:rPr>
        <w:t xml:space="preserve"> </w:t>
      </w:r>
      <w:hyperlink r:id="rId16" w:history="1">
        <w:commentRangeStart w:id="2"/>
        <w:r w:rsidR="00E6289C" w:rsidRPr="00EA69DB">
          <w:rPr>
            <w:rStyle w:val="Hyperlink"/>
            <w:rFonts w:eastAsia="Times New Roman" w:cs="72"/>
            <w:kern w:val="0"/>
            <w:lang w:eastAsia="en-IE"/>
            <w14:ligatures w14:val="none"/>
          </w:rPr>
          <w:t>ESB Graduate Programme 2027 – How to Apply.</w:t>
        </w:r>
        <w:commentRangeEnd w:id="2"/>
        <w:r w:rsidR="00000098" w:rsidRPr="00EA69DB">
          <w:rPr>
            <w:rStyle w:val="CommentReference"/>
            <w:rFonts w:eastAsia="Times New Roman" w:cs="72"/>
            <w:kern w:val="0"/>
            <w:sz w:val="24"/>
            <w:szCs w:val="24"/>
            <w:lang w:eastAsia="en-IE"/>
            <w14:ligatures w14:val="none"/>
          </w:rPr>
          <w:commentReference w:id="2"/>
        </w:r>
      </w:hyperlink>
    </w:p>
    <w:p w14:paraId="567C0220" w14:textId="77777777" w:rsidR="009F2EAE" w:rsidRPr="00EA76E7" w:rsidRDefault="009F2EAE" w:rsidP="002704AE">
      <w:pPr>
        <w:shd w:val="clear" w:color="auto" w:fill="FFFFFF"/>
        <w:spacing w:after="0"/>
        <w:rPr>
          <w:rFonts w:eastAsia="Times New Roman" w:cs="72"/>
          <w:kern w:val="0"/>
          <w:lang w:eastAsia="en-IE"/>
          <w14:ligatures w14:val="none"/>
        </w:rPr>
      </w:pPr>
    </w:p>
    <w:p w14:paraId="32CF8E12" w14:textId="6D7348E0" w:rsidR="00884D81" w:rsidRDefault="00884D81" w:rsidP="00884D81">
      <w:pPr>
        <w:rPr>
          <w:lang w:eastAsia="en-IE"/>
        </w:rPr>
      </w:pPr>
      <w:r>
        <w:t>Applicants must submit a CV which clearly outlines the following;</w:t>
      </w:r>
      <w:r w:rsidRPr="00975C29">
        <w:rPr>
          <w:lang w:eastAsia="en-IE"/>
        </w:rPr>
        <w:t xml:space="preserve"> </w:t>
      </w:r>
    </w:p>
    <w:p w14:paraId="7F4A0B4A" w14:textId="0FC27A03" w:rsidR="004B7752" w:rsidRPr="00975C29" w:rsidRDefault="004B7752">
      <w:pPr>
        <w:pStyle w:val="ListParagraph"/>
        <w:numPr>
          <w:ilvl w:val="0"/>
          <w:numId w:val="6"/>
        </w:numPr>
        <w:rPr>
          <w:lang w:eastAsia="en-IE"/>
        </w:rPr>
      </w:pPr>
      <w:r w:rsidRPr="00975C29">
        <w:rPr>
          <w:lang w:eastAsia="en-IE"/>
        </w:rPr>
        <w:t>Title of your NFQ Level 8 Degree and Masters (if applicable)  </w:t>
      </w:r>
    </w:p>
    <w:p w14:paraId="56A024C5" w14:textId="6A56D7E9" w:rsidR="004B7752" w:rsidRPr="00975C29" w:rsidRDefault="004B7752">
      <w:pPr>
        <w:pStyle w:val="ListParagraph"/>
        <w:numPr>
          <w:ilvl w:val="0"/>
          <w:numId w:val="6"/>
        </w:numPr>
        <w:rPr>
          <w:lang w:eastAsia="en-IE"/>
        </w:rPr>
      </w:pPr>
      <w:r w:rsidRPr="00975C29">
        <w:rPr>
          <w:lang w:eastAsia="en-IE"/>
        </w:rPr>
        <w:t>Your results to date</w:t>
      </w:r>
      <w:r w:rsidR="007732FC">
        <w:rPr>
          <w:lang w:eastAsia="en-IE"/>
        </w:rPr>
        <w:t xml:space="preserve">, </w:t>
      </w:r>
    </w:p>
    <w:p w14:paraId="602A1496" w14:textId="451C604D" w:rsidR="004B7752" w:rsidRPr="00975C29" w:rsidRDefault="004B7752">
      <w:pPr>
        <w:pStyle w:val="ListParagraph"/>
        <w:numPr>
          <w:ilvl w:val="0"/>
          <w:numId w:val="6"/>
        </w:numPr>
        <w:rPr>
          <w:lang w:eastAsia="en-IE"/>
        </w:rPr>
      </w:pPr>
      <w:r w:rsidRPr="00975C29">
        <w:rPr>
          <w:lang w:eastAsia="en-IE"/>
        </w:rPr>
        <w:t>Your final year subjects </w:t>
      </w:r>
      <w:r w:rsidR="007732FC">
        <w:rPr>
          <w:lang w:eastAsia="en-IE"/>
        </w:rPr>
        <w:t xml:space="preserve">and </w:t>
      </w:r>
      <w:r w:rsidRPr="00975C29">
        <w:rPr>
          <w:lang w:eastAsia="en-IE"/>
        </w:rPr>
        <w:t>title of your Final Year project  </w:t>
      </w:r>
    </w:p>
    <w:p w14:paraId="26EBD4F2" w14:textId="77777777" w:rsidR="00EA76E7" w:rsidRPr="00975C29" w:rsidRDefault="004B7752">
      <w:pPr>
        <w:pStyle w:val="ListParagraph"/>
        <w:numPr>
          <w:ilvl w:val="0"/>
          <w:numId w:val="6"/>
        </w:numPr>
        <w:rPr>
          <w:lang w:eastAsia="en-IE"/>
        </w:rPr>
      </w:pPr>
      <w:r w:rsidRPr="00975C29">
        <w:rPr>
          <w:lang w:eastAsia="en-IE"/>
        </w:rPr>
        <w:t>Any relevant work experienc</w:t>
      </w:r>
      <w:r w:rsidR="00EA76E7" w:rsidRPr="00975C29">
        <w:rPr>
          <w:lang w:eastAsia="en-IE"/>
        </w:rPr>
        <w:t xml:space="preserve">e. </w:t>
      </w:r>
    </w:p>
    <w:p w14:paraId="30A12FCF" w14:textId="250196D3" w:rsidR="007D4990" w:rsidRPr="00A72AD2" w:rsidRDefault="007D4990" w:rsidP="002704AE">
      <w:r w:rsidRPr="007D4990">
        <w:rPr>
          <w:b/>
          <w:bCs/>
        </w:rPr>
        <w:t xml:space="preserve">Please note: </w:t>
      </w:r>
      <w:r w:rsidRPr="00B10A40">
        <w:t xml:space="preserve">Incomplete applications will not be considered. You must fully apply on both the </w:t>
      </w:r>
      <w:hyperlink r:id="rId17" w:history="1">
        <w:r w:rsidRPr="00B10A40">
          <w:rPr>
            <w:rStyle w:val="Hyperlink"/>
          </w:rPr>
          <w:t>AHEAD’s WAMWorks Database</w:t>
        </w:r>
      </w:hyperlink>
      <w:r w:rsidRPr="00B10A40">
        <w:t xml:space="preserve"> </w:t>
      </w:r>
      <w:r w:rsidRPr="007E4BE8">
        <w:rPr>
          <w:b/>
          <w:bCs/>
        </w:rPr>
        <w:t>and</w:t>
      </w:r>
      <w:r w:rsidRPr="00B10A40">
        <w:t xml:space="preserve"> </w:t>
      </w:r>
      <w:hyperlink r:id="rId18" w:history="1">
        <w:r w:rsidR="00120D0A" w:rsidRPr="00BA1157">
          <w:rPr>
            <w:rStyle w:val="Hyperlink"/>
          </w:rPr>
          <w:t>IT Graduate Programme – ESB Success Factors</w:t>
        </w:r>
      </w:hyperlink>
      <w:r w:rsidR="00120D0A">
        <w:t xml:space="preserve"> </w:t>
      </w:r>
      <w:r w:rsidR="00B10A40" w:rsidRPr="00B10A40">
        <w:t>in order to be considered</w:t>
      </w:r>
      <w:r w:rsidR="00120D0A">
        <w:t xml:space="preserve">. </w:t>
      </w:r>
    </w:p>
    <w:p w14:paraId="1DF9E466" w14:textId="3E38E4A3" w:rsidR="00B86FBB" w:rsidRDefault="007D4990" w:rsidP="00975C29">
      <w:pPr>
        <w:rPr>
          <w:rFonts w:eastAsia="Times New Roman" w:cs="72"/>
          <w:kern w:val="0"/>
          <w:lang w:eastAsia="en-IE"/>
          <w14:ligatures w14:val="none"/>
        </w:rPr>
      </w:pPr>
      <w:r w:rsidRPr="007D4990">
        <w:rPr>
          <w:rFonts w:eastAsia="Times New Roman" w:cs="72"/>
          <w:b/>
          <w:bCs/>
          <w:kern w:val="0"/>
          <w:lang w:eastAsia="en-IE"/>
          <w14:ligatures w14:val="none"/>
        </w:rPr>
        <w:t>Closing</w:t>
      </w:r>
      <w:r w:rsidRPr="007D4990">
        <w:rPr>
          <w:rFonts w:eastAsia="Times New Roman" w:cs="72"/>
          <w:b/>
          <w:kern w:val="0"/>
          <w:lang w:eastAsia="en-IE"/>
          <w14:ligatures w14:val="none"/>
        </w:rPr>
        <w:t xml:space="preserve"> date</w:t>
      </w:r>
      <w:r w:rsidRPr="007D4990">
        <w:rPr>
          <w:rFonts w:eastAsia="Times New Roman" w:cs="72"/>
          <w:kern w:val="0"/>
          <w:lang w:eastAsia="en-IE"/>
          <w14:ligatures w14:val="none"/>
        </w:rPr>
        <w:t>: 12pm Wednesday</w:t>
      </w:r>
      <w:r w:rsidR="00CC0FAA">
        <w:rPr>
          <w:rFonts w:eastAsia="Times New Roman" w:cs="72"/>
          <w:kern w:val="0"/>
          <w:lang w:eastAsia="en-IE"/>
          <w14:ligatures w14:val="none"/>
        </w:rPr>
        <w:t>,</w:t>
      </w:r>
      <w:r w:rsidRPr="007D4990">
        <w:rPr>
          <w:rFonts w:eastAsia="Times New Roman" w:cs="72"/>
          <w:kern w:val="0"/>
          <w:lang w:eastAsia="en-IE"/>
          <w14:ligatures w14:val="none"/>
        </w:rPr>
        <w:t> 21st </w:t>
      </w:r>
      <w:r w:rsidR="00E6289C">
        <w:rPr>
          <w:rFonts w:eastAsia="Times New Roman" w:cs="72"/>
          <w:kern w:val="0"/>
          <w:lang w:eastAsia="en-IE"/>
          <w14:ligatures w14:val="none"/>
        </w:rPr>
        <w:t xml:space="preserve">of </w:t>
      </w:r>
      <w:r w:rsidRPr="007D4990">
        <w:rPr>
          <w:rFonts w:eastAsia="Times New Roman" w:cs="72"/>
          <w:kern w:val="0"/>
          <w:lang w:eastAsia="en-IE"/>
          <w14:ligatures w14:val="none"/>
        </w:rPr>
        <w:t>October </w:t>
      </w:r>
      <w:r w:rsidR="00CC0FAA">
        <w:rPr>
          <w:rFonts w:eastAsia="Times New Roman" w:cs="72"/>
          <w:kern w:val="0"/>
          <w:lang w:eastAsia="en-IE"/>
          <w14:ligatures w14:val="none"/>
        </w:rPr>
        <w:t>2026.</w:t>
      </w:r>
    </w:p>
    <w:p w14:paraId="62FFE6AF" w14:textId="77777777" w:rsidR="0076034F" w:rsidRDefault="0076034F" w:rsidP="0076034F">
      <w:pPr>
        <w:pStyle w:val="Heading1"/>
      </w:pPr>
      <w:r>
        <w:lastRenderedPageBreak/>
        <w:t>Additional Information</w:t>
      </w:r>
    </w:p>
    <w:p w14:paraId="0E41BBF1" w14:textId="77777777" w:rsidR="0076034F" w:rsidRPr="002047CC" w:rsidRDefault="0076034F" w:rsidP="0076034F">
      <w:pPr>
        <w:pStyle w:val="Heading2"/>
      </w:pPr>
      <w:r w:rsidRPr="002047CC">
        <w:t xml:space="preserve">Why Work with Us? </w:t>
      </w:r>
    </w:p>
    <w:p w14:paraId="0AD3C367" w14:textId="77777777" w:rsidR="0076034F" w:rsidRPr="00D95C66" w:rsidRDefault="0076034F">
      <w:pPr>
        <w:pStyle w:val="ListParagraph"/>
        <w:numPr>
          <w:ilvl w:val="0"/>
          <w:numId w:val="7"/>
        </w:numPr>
        <w:rPr>
          <w:lang w:eastAsia="en-IE"/>
        </w:rPr>
      </w:pPr>
      <w:r w:rsidRPr="00D95C66">
        <w:rPr>
          <w:lang w:eastAsia="en-IE"/>
        </w:rPr>
        <w:t>Opportunity to lead Ireland’s transition to net zero carbon future</w:t>
      </w:r>
    </w:p>
    <w:p w14:paraId="78FBF864" w14:textId="77777777" w:rsidR="0076034F" w:rsidRPr="00D95C66" w:rsidRDefault="0076034F">
      <w:pPr>
        <w:pStyle w:val="ListParagraph"/>
        <w:numPr>
          <w:ilvl w:val="0"/>
          <w:numId w:val="7"/>
        </w:numPr>
        <w:rPr>
          <w:lang w:eastAsia="en-IE"/>
        </w:rPr>
      </w:pPr>
      <w:r w:rsidRPr="00D95C66">
        <w:rPr>
          <w:lang w:eastAsia="en-IE"/>
        </w:rPr>
        <w:t>Career development through mentoring and training </w:t>
      </w:r>
    </w:p>
    <w:p w14:paraId="75751A72" w14:textId="77777777" w:rsidR="0076034F" w:rsidRPr="00D95C66" w:rsidRDefault="0076034F">
      <w:pPr>
        <w:pStyle w:val="ListParagraph"/>
        <w:numPr>
          <w:ilvl w:val="0"/>
          <w:numId w:val="7"/>
        </w:numPr>
        <w:rPr>
          <w:lang w:eastAsia="en-IE"/>
        </w:rPr>
      </w:pPr>
      <w:r w:rsidRPr="00D95C66">
        <w:rPr>
          <w:lang w:eastAsia="en-IE"/>
        </w:rPr>
        <w:t>Corporate Social Responsibility Opportunities</w:t>
      </w:r>
    </w:p>
    <w:p w14:paraId="28848D03" w14:textId="77777777" w:rsidR="0076034F" w:rsidRPr="00D95C66" w:rsidRDefault="0076034F">
      <w:pPr>
        <w:pStyle w:val="ListParagraph"/>
        <w:numPr>
          <w:ilvl w:val="0"/>
          <w:numId w:val="7"/>
        </w:numPr>
        <w:rPr>
          <w:lang w:eastAsia="en-IE"/>
        </w:rPr>
      </w:pPr>
      <w:r w:rsidRPr="00D95C66">
        <w:rPr>
          <w:lang w:eastAsia="en-IE"/>
        </w:rPr>
        <w:t>Sports and Social Clubs</w:t>
      </w:r>
    </w:p>
    <w:p w14:paraId="002280D7" w14:textId="77777777" w:rsidR="0076034F" w:rsidRPr="00D95C66" w:rsidRDefault="0076034F">
      <w:pPr>
        <w:pStyle w:val="ListParagraph"/>
        <w:numPr>
          <w:ilvl w:val="0"/>
          <w:numId w:val="7"/>
        </w:numPr>
        <w:rPr>
          <w:lang w:eastAsia="en-IE"/>
        </w:rPr>
      </w:pPr>
      <w:r w:rsidRPr="00D95C66">
        <w:rPr>
          <w:lang w:eastAsia="en-IE"/>
        </w:rPr>
        <w:t>Networking opportunities</w:t>
      </w:r>
    </w:p>
    <w:p w14:paraId="46B555ED" w14:textId="77777777" w:rsidR="0076034F" w:rsidRPr="00D95C66" w:rsidRDefault="0076034F">
      <w:pPr>
        <w:pStyle w:val="ListParagraph"/>
        <w:numPr>
          <w:ilvl w:val="0"/>
          <w:numId w:val="7"/>
        </w:numPr>
        <w:rPr>
          <w:lang w:eastAsia="en-IE"/>
        </w:rPr>
      </w:pPr>
      <w:r w:rsidRPr="00D95C66">
        <w:rPr>
          <w:lang w:eastAsia="en-IE"/>
        </w:rPr>
        <w:t>Credit Union</w:t>
      </w:r>
    </w:p>
    <w:p w14:paraId="35AE4A2E" w14:textId="77777777" w:rsidR="0076034F" w:rsidRPr="00D95C66" w:rsidRDefault="0076034F">
      <w:pPr>
        <w:pStyle w:val="ListParagraph"/>
        <w:numPr>
          <w:ilvl w:val="0"/>
          <w:numId w:val="7"/>
        </w:numPr>
        <w:rPr>
          <w:lang w:eastAsia="en-IE"/>
        </w:rPr>
      </w:pPr>
      <w:r w:rsidRPr="00D95C66">
        <w:rPr>
          <w:lang w:eastAsia="en-IE"/>
        </w:rPr>
        <w:t>Generous Pension</w:t>
      </w:r>
    </w:p>
    <w:p w14:paraId="7A6089D8" w14:textId="77777777" w:rsidR="0076034F" w:rsidRPr="00D95C66" w:rsidRDefault="0076034F">
      <w:pPr>
        <w:pStyle w:val="ListParagraph"/>
        <w:numPr>
          <w:ilvl w:val="0"/>
          <w:numId w:val="7"/>
        </w:numPr>
        <w:rPr>
          <w:lang w:eastAsia="en-IE"/>
        </w:rPr>
      </w:pPr>
      <w:r w:rsidRPr="00D95C66">
        <w:rPr>
          <w:lang w:eastAsia="en-IE"/>
        </w:rPr>
        <w:t>Access to staff well-being programmes</w:t>
      </w:r>
    </w:p>
    <w:p w14:paraId="64951A14" w14:textId="77777777" w:rsidR="0076034F" w:rsidRPr="00D95C66" w:rsidRDefault="0076034F">
      <w:pPr>
        <w:pStyle w:val="ListParagraph"/>
        <w:numPr>
          <w:ilvl w:val="0"/>
          <w:numId w:val="7"/>
        </w:numPr>
        <w:rPr>
          <w:lang w:eastAsia="en-IE"/>
        </w:rPr>
      </w:pPr>
      <w:r w:rsidRPr="00D95C66">
        <w:rPr>
          <w:lang w:eastAsia="en-IE"/>
        </w:rPr>
        <w:t>Generous parental leave entitlements</w:t>
      </w:r>
    </w:p>
    <w:p w14:paraId="47165FC9" w14:textId="77777777" w:rsidR="0076034F" w:rsidRPr="00D95C66" w:rsidRDefault="0076034F">
      <w:pPr>
        <w:pStyle w:val="ListParagraph"/>
        <w:numPr>
          <w:ilvl w:val="0"/>
          <w:numId w:val="7"/>
        </w:numPr>
        <w:rPr>
          <w:lang w:eastAsia="en-IE"/>
        </w:rPr>
      </w:pPr>
      <w:r w:rsidRPr="00D95C66">
        <w:rPr>
          <w:lang w:eastAsia="en-IE"/>
        </w:rPr>
        <w:t>Strong values-based and inclusive culture</w:t>
      </w:r>
    </w:p>
    <w:p w14:paraId="406578C9" w14:textId="77777777" w:rsidR="0076034F" w:rsidRPr="00D95C66" w:rsidRDefault="0076034F">
      <w:pPr>
        <w:pStyle w:val="ListParagraph"/>
        <w:numPr>
          <w:ilvl w:val="0"/>
          <w:numId w:val="7"/>
        </w:numPr>
        <w:rPr>
          <w:lang w:eastAsia="en-IE"/>
        </w:rPr>
      </w:pPr>
      <w:r w:rsidRPr="00D95C66">
        <w:rPr>
          <w:lang w:eastAsia="en-IE"/>
        </w:rPr>
        <w:t>Strong commitment to diversity, equity and inclusion</w:t>
      </w:r>
    </w:p>
    <w:p w14:paraId="0FD79DE6" w14:textId="77777777" w:rsidR="0076034F" w:rsidRPr="00D95C66" w:rsidRDefault="0076034F">
      <w:pPr>
        <w:pStyle w:val="ListParagraph"/>
        <w:numPr>
          <w:ilvl w:val="0"/>
          <w:numId w:val="7"/>
        </w:numPr>
        <w:rPr>
          <w:lang w:eastAsia="en-IE"/>
        </w:rPr>
      </w:pPr>
      <w:r w:rsidRPr="00D95C66">
        <w:rPr>
          <w:lang w:eastAsia="en-IE"/>
        </w:rPr>
        <w:t>Great team environment working to our Core Values: Courageous, Caring, Driven and Trusted</w:t>
      </w:r>
    </w:p>
    <w:p w14:paraId="5DD14317" w14:textId="77777777" w:rsidR="0076034F" w:rsidRDefault="0076034F" w:rsidP="0076034F"/>
    <w:p w14:paraId="4007AE95" w14:textId="77777777" w:rsidR="0076034F" w:rsidRPr="0083232D" w:rsidRDefault="0076034F" w:rsidP="0076034F">
      <w:pPr>
        <w:pStyle w:val="Heading2"/>
      </w:pPr>
      <w:r>
        <w:t xml:space="preserve">The </w:t>
      </w:r>
      <w:r w:rsidRPr="0083232D">
        <w:t>Interview</w:t>
      </w:r>
      <w:r>
        <w:t xml:space="preserve"> Process</w:t>
      </w:r>
    </w:p>
    <w:p w14:paraId="01C1732F" w14:textId="77777777" w:rsidR="0076034F" w:rsidRPr="0083232D" w:rsidRDefault="0076034F" w:rsidP="0076034F">
      <w:r w:rsidRPr="0083232D">
        <w:t xml:space="preserve">Candidates who are shortlisted for interview will complete a Behavioural Interview based on </w:t>
      </w:r>
      <w:r>
        <w:t xml:space="preserve">the </w:t>
      </w:r>
      <w:r w:rsidRPr="0083232D">
        <w:t xml:space="preserve">following Behaviours, which underpin how we work at ESB and are critical to delivering our strategy: </w:t>
      </w:r>
    </w:p>
    <w:p w14:paraId="756C7882" w14:textId="77777777" w:rsidR="0076034F" w:rsidRPr="0083232D" w:rsidRDefault="0076034F">
      <w:pPr>
        <w:pStyle w:val="ListParagraph"/>
        <w:numPr>
          <w:ilvl w:val="0"/>
          <w:numId w:val="8"/>
        </w:numPr>
      </w:pPr>
      <w:r w:rsidRPr="0083232D">
        <w:t xml:space="preserve">Accountable and Ethical </w:t>
      </w:r>
    </w:p>
    <w:p w14:paraId="5D581A66" w14:textId="77777777" w:rsidR="0076034F" w:rsidRPr="0083232D" w:rsidRDefault="0076034F">
      <w:pPr>
        <w:pStyle w:val="ListParagraph"/>
        <w:numPr>
          <w:ilvl w:val="0"/>
          <w:numId w:val="8"/>
        </w:numPr>
      </w:pPr>
      <w:r w:rsidRPr="0083232D">
        <w:t xml:space="preserve">Collaborative  </w:t>
      </w:r>
    </w:p>
    <w:p w14:paraId="17F99FB0" w14:textId="77777777" w:rsidR="0076034F" w:rsidRPr="0083232D" w:rsidRDefault="0076034F">
      <w:pPr>
        <w:pStyle w:val="ListParagraph"/>
        <w:numPr>
          <w:ilvl w:val="0"/>
          <w:numId w:val="8"/>
        </w:numPr>
      </w:pPr>
      <w:r w:rsidRPr="0083232D">
        <w:t xml:space="preserve">Growing and Adaptive </w:t>
      </w:r>
    </w:p>
    <w:p w14:paraId="5E6FD43D" w14:textId="77777777" w:rsidR="0076034F" w:rsidRPr="0083232D" w:rsidRDefault="0076034F">
      <w:pPr>
        <w:pStyle w:val="ListParagraph"/>
        <w:numPr>
          <w:ilvl w:val="0"/>
          <w:numId w:val="8"/>
        </w:numPr>
      </w:pPr>
      <w:r w:rsidRPr="0083232D">
        <w:t>Proactive</w:t>
      </w:r>
    </w:p>
    <w:p w14:paraId="032E15EF" w14:textId="77777777" w:rsidR="0076034F" w:rsidRPr="0083232D" w:rsidRDefault="0076034F">
      <w:pPr>
        <w:pStyle w:val="ListParagraph"/>
        <w:numPr>
          <w:ilvl w:val="0"/>
          <w:numId w:val="8"/>
        </w:numPr>
      </w:pPr>
      <w:r w:rsidRPr="0083232D">
        <w:t xml:space="preserve">Respectful and Supportive </w:t>
      </w:r>
    </w:p>
    <w:p w14:paraId="1A0C2946" w14:textId="77777777" w:rsidR="0076034F" w:rsidRPr="008A6BE7" w:rsidRDefault="0076034F" w:rsidP="0076034F">
      <w:r w:rsidRPr="0083232D">
        <w:t xml:space="preserve"> More information</w:t>
      </w:r>
      <w:r>
        <w:t xml:space="preserve"> about Our Behaviours is</w:t>
      </w:r>
      <w:r w:rsidRPr="0083232D">
        <w:t xml:space="preserve"> available on </w:t>
      </w:r>
      <w:hyperlink r:id="rId19" w:history="1">
        <w:r w:rsidRPr="00283C9C">
          <w:rPr>
            <w:rStyle w:val="Hyperlink"/>
          </w:rPr>
          <w:t>Our People Promise</w:t>
        </w:r>
      </w:hyperlink>
      <w:r>
        <w:t xml:space="preserve">. </w:t>
      </w:r>
    </w:p>
    <w:p w14:paraId="753A91FF" w14:textId="77777777" w:rsidR="0076034F" w:rsidRPr="00975C29" w:rsidRDefault="0076034F" w:rsidP="00975C29"/>
    <w:sectPr w:rsidR="0076034F" w:rsidRPr="00975C29">
      <w:headerReference w:type="default" r:id="rId20"/>
      <w:footerReference w:type="default" r:id="rId2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ne Forte" w:date="2026-09-17T12:29:00Z" w:initials="JF">
    <w:p w14:paraId="765B0FB0" w14:textId="77777777" w:rsidR="00E41211" w:rsidRDefault="001F3425" w:rsidP="00E41211">
      <w:pPr>
        <w:pStyle w:val="CommentText"/>
      </w:pPr>
      <w:r>
        <w:rPr>
          <w:rStyle w:val="CommentReference"/>
        </w:rPr>
        <w:annotationRef/>
      </w:r>
      <w:r w:rsidR="00E41211">
        <w:t xml:space="preserve">Are rotations mandatory and do they have a typical time-frame? For example, at 13 months? </w:t>
      </w:r>
    </w:p>
  </w:comment>
  <w:comment w:id="1" w:author="McGrotty. Caroline (People and Sustainability)" w:date="2026-09-23T12:42:00Z" w:initials="CM">
    <w:p w14:paraId="546594CF" w14:textId="77777777" w:rsidR="00120D0A" w:rsidRDefault="00120D0A" w:rsidP="00120D0A">
      <w:pPr>
        <w:pStyle w:val="CommentText"/>
      </w:pPr>
      <w:r>
        <w:rPr>
          <w:rStyle w:val="CommentReference"/>
        </w:rPr>
        <w:annotationRef/>
      </w:r>
      <w:r>
        <w:t>Same response as the Tech/Eng stream</w:t>
      </w:r>
    </w:p>
  </w:comment>
  <w:comment w:id="2" w:author="Jane Forte" w:date="2026-09-18T15:36:00Z" w:initials="JF">
    <w:p w14:paraId="771054D8" w14:textId="180AF873" w:rsidR="00E6289C" w:rsidRDefault="00E6289C" w:rsidP="00C10AFA">
      <w:pPr>
        <w:pStyle w:val="CommentText"/>
      </w:pPr>
      <w:r>
        <w:rPr>
          <w:rStyle w:val="CommentReference"/>
        </w:rPr>
        <w:annotationRef/>
      </w:r>
      <w:r>
        <w:t>WAM Team to Include link if proceeding with the separate application How to Apply guide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5B0FB0" w15:done="1"/>
  <w15:commentEx w15:paraId="546594CF" w15:paraIdParent="765B0FB0" w15:done="1"/>
  <w15:commentEx w15:paraId="771054D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82352B" w16cex:dateUtc="2026-09-17T11:29:00Z"/>
  <w16cex:commentExtensible w16cex:durableId="5A5D4BA6" w16cex:dateUtc="2026-09-23T11:42:00Z"/>
  <w16cex:commentExtensible w16cex:durableId="7F00025D" w16cex:dateUtc="2026-09-18T14: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5B0FB0" w16cid:durableId="6582352B"/>
  <w16cid:commentId w16cid:paraId="546594CF" w16cid:durableId="5A5D4BA6"/>
  <w16cid:commentId w16cid:paraId="771054D8" w16cid:durableId="7F0002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C6CC3" w14:textId="77777777" w:rsidR="00D71291" w:rsidRDefault="00D71291" w:rsidP="003A2C96">
      <w:pPr>
        <w:spacing w:after="0" w:line="240" w:lineRule="auto"/>
      </w:pPr>
      <w:r>
        <w:separator/>
      </w:r>
    </w:p>
  </w:endnote>
  <w:endnote w:type="continuationSeparator" w:id="0">
    <w:p w14:paraId="77F56750" w14:textId="77777777" w:rsidR="00D71291" w:rsidRDefault="00D71291" w:rsidP="003A2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72">
    <w:altName w:val="Calibri"/>
    <w:charset w:val="00"/>
    <w:family w:val="swiss"/>
    <w:pitch w:val="variable"/>
    <w:sig w:usb0="A00002EF" w:usb1="5000205B" w:usb2="00000008"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774258"/>
      <w:docPartObj>
        <w:docPartGallery w:val="Page Numbers (Bottom of Page)"/>
        <w:docPartUnique/>
      </w:docPartObj>
    </w:sdtPr>
    <w:sdtEndPr>
      <w:rPr>
        <w:noProof/>
      </w:rPr>
    </w:sdtEndPr>
    <w:sdtContent>
      <w:p w14:paraId="74A0D019" w14:textId="11853F5E" w:rsidR="00A47C6D" w:rsidRDefault="00A47C6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C36229" w14:textId="77777777" w:rsidR="00A47C6D" w:rsidRDefault="00A47C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32FAD" w14:textId="77777777" w:rsidR="00D71291" w:rsidRDefault="00D71291" w:rsidP="003A2C96">
      <w:pPr>
        <w:spacing w:after="0" w:line="240" w:lineRule="auto"/>
      </w:pPr>
      <w:r>
        <w:separator/>
      </w:r>
    </w:p>
  </w:footnote>
  <w:footnote w:type="continuationSeparator" w:id="0">
    <w:p w14:paraId="0C4F28ED" w14:textId="77777777" w:rsidR="00D71291" w:rsidRDefault="00D71291" w:rsidP="003A2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3774" w14:textId="77777777" w:rsidR="003A2C96" w:rsidRDefault="003A2C96" w:rsidP="003A2C96">
    <w:pPr>
      <w:pStyle w:val="Header"/>
      <w:tabs>
        <w:tab w:val="clear" w:pos="4513"/>
        <w:tab w:val="clear" w:pos="9026"/>
        <w:tab w:val="left" w:pos="2328"/>
      </w:tabs>
    </w:pPr>
    <w:r>
      <w:tab/>
    </w:r>
    <w:r w:rsidRPr="00F75619">
      <w:rPr>
        <w:noProof/>
        <w:lang w:eastAsia="en-GB"/>
      </w:rPr>
      <w:drawing>
        <wp:anchor distT="0" distB="0" distL="114300" distR="114300" simplePos="0" relativeHeight="251658240" behindDoc="0" locked="0" layoutInCell="1" allowOverlap="1" wp14:anchorId="5F22FD49" wp14:editId="5C5BB070">
          <wp:simplePos x="0" y="0"/>
          <wp:positionH relativeFrom="margin">
            <wp:posOffset>3178175</wp:posOffset>
          </wp:positionH>
          <wp:positionV relativeFrom="paragraph">
            <wp:posOffset>-252095</wp:posOffset>
          </wp:positionV>
          <wp:extent cx="971550" cy="659765"/>
          <wp:effectExtent l="0" t="0" r="0" b="6985"/>
          <wp:wrapNone/>
          <wp:docPr id="6" name="Picture 6" descr="WAM Log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AM Logo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1550" cy="6597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448C929A" wp14:editId="5FE0F695">
          <wp:simplePos x="0" y="0"/>
          <wp:positionH relativeFrom="column">
            <wp:posOffset>1098550</wp:posOffset>
          </wp:positionH>
          <wp:positionV relativeFrom="paragraph">
            <wp:posOffset>-246380</wp:posOffset>
          </wp:positionV>
          <wp:extent cx="1685290" cy="653415"/>
          <wp:effectExtent l="0" t="0" r="0" b="0"/>
          <wp:wrapTight wrapText="bothSides">
            <wp:wrapPolygon edited="0">
              <wp:start x="0" y="0"/>
              <wp:lineTo x="0" y="20781"/>
              <wp:lineTo x="21242" y="20781"/>
              <wp:lineTo x="21242" y="0"/>
              <wp:lineTo x="0" y="0"/>
            </wp:wrapPolygon>
          </wp:wrapTight>
          <wp:docPr id="1854905819" name="Picture 1854905819" descr="ESB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905819" name="Picture 1854905819" descr="ESB Logo "/>
                  <pic:cNvPicPr>
                    <a:picLocks noChangeAspect="1" noChangeArrowheads="1"/>
                  </pic:cNvPicPr>
                </pic:nvPicPr>
                <pic:blipFill rotWithShape="1">
                  <a:blip r:embed="rId2">
                    <a:extLst>
                      <a:ext uri="{28A0092B-C50C-407E-A947-70E740481C1C}">
                        <a14:useLocalDpi xmlns:a14="http://schemas.microsoft.com/office/drawing/2010/main" val="0"/>
                      </a:ext>
                    </a:extLst>
                  </a:blip>
                  <a:srcRect t="21180" b="20558"/>
                  <a:stretch/>
                </pic:blipFill>
                <pic:spPr bwMode="auto">
                  <a:xfrm>
                    <a:off x="0" y="0"/>
                    <a:ext cx="1685290" cy="653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08EFAC6C" w14:textId="77777777" w:rsidR="003A2C96" w:rsidRDefault="003A2C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10D"/>
    <w:multiLevelType w:val="hybridMultilevel"/>
    <w:tmpl w:val="B7B065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3511BF"/>
    <w:multiLevelType w:val="hybridMultilevel"/>
    <w:tmpl w:val="A760BC4E"/>
    <w:lvl w:ilvl="0" w:tplc="AAD8C00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0F6727"/>
    <w:multiLevelType w:val="hybridMultilevel"/>
    <w:tmpl w:val="FC3C12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3831EE4"/>
    <w:multiLevelType w:val="hybridMultilevel"/>
    <w:tmpl w:val="B2C82C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08A3D1E"/>
    <w:multiLevelType w:val="hybridMultilevel"/>
    <w:tmpl w:val="B860BD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D502E9F"/>
    <w:multiLevelType w:val="hybridMultilevel"/>
    <w:tmpl w:val="7E4C86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9BA0440"/>
    <w:multiLevelType w:val="hybridMultilevel"/>
    <w:tmpl w:val="70BC67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6420AB4"/>
    <w:multiLevelType w:val="hybridMultilevel"/>
    <w:tmpl w:val="9F38AD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28841022">
    <w:abstractNumId w:val="1"/>
  </w:num>
  <w:num w:numId="2" w16cid:durableId="1880774683">
    <w:abstractNumId w:val="6"/>
  </w:num>
  <w:num w:numId="3" w16cid:durableId="1872646993">
    <w:abstractNumId w:val="2"/>
  </w:num>
  <w:num w:numId="4" w16cid:durableId="2036732000">
    <w:abstractNumId w:val="7"/>
  </w:num>
  <w:num w:numId="5" w16cid:durableId="1932855464">
    <w:abstractNumId w:val="4"/>
  </w:num>
  <w:num w:numId="6" w16cid:durableId="310641563">
    <w:abstractNumId w:val="0"/>
  </w:num>
  <w:num w:numId="7" w16cid:durableId="1484662103">
    <w:abstractNumId w:val="3"/>
  </w:num>
  <w:num w:numId="8" w16cid:durableId="1616674349">
    <w:abstractNumId w:val="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e Forte">
    <w15:presenceInfo w15:providerId="AD" w15:userId="S::jane.forte@ahead.ie::6728f5ac-f635-46d7-94fb-b9b00815b3ae"/>
  </w15:person>
  <w15:person w15:author="McGrotty. Caroline (People and Sustainability)">
    <w15:presenceInfo w15:providerId="AD" w15:userId="S::caroline.mcgrotty@esb.ie::1fd5b9c9-6044-45b7-8b1b-716c09ed2c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52"/>
    <w:rsid w:val="00000098"/>
    <w:rsid w:val="00040201"/>
    <w:rsid w:val="00045650"/>
    <w:rsid w:val="00093AC6"/>
    <w:rsid w:val="000A6FB3"/>
    <w:rsid w:val="000C2BB5"/>
    <w:rsid w:val="000C5837"/>
    <w:rsid w:val="000C79A0"/>
    <w:rsid w:val="000D42C9"/>
    <w:rsid w:val="000E1B3D"/>
    <w:rsid w:val="00100FB4"/>
    <w:rsid w:val="00101397"/>
    <w:rsid w:val="001109EA"/>
    <w:rsid w:val="00114040"/>
    <w:rsid w:val="00117549"/>
    <w:rsid w:val="00120D0A"/>
    <w:rsid w:val="001345FD"/>
    <w:rsid w:val="001551C0"/>
    <w:rsid w:val="00162ED2"/>
    <w:rsid w:val="00197D92"/>
    <w:rsid w:val="001B0FA0"/>
    <w:rsid w:val="001B44D5"/>
    <w:rsid w:val="001B73B6"/>
    <w:rsid w:val="001C5315"/>
    <w:rsid w:val="001D623F"/>
    <w:rsid w:val="001F3425"/>
    <w:rsid w:val="001F7F5A"/>
    <w:rsid w:val="00200E56"/>
    <w:rsid w:val="00254CE7"/>
    <w:rsid w:val="002636AD"/>
    <w:rsid w:val="002704AE"/>
    <w:rsid w:val="00274BC0"/>
    <w:rsid w:val="00295B7B"/>
    <w:rsid w:val="002B6FC4"/>
    <w:rsid w:val="002C2212"/>
    <w:rsid w:val="002D2DE6"/>
    <w:rsid w:val="002D7177"/>
    <w:rsid w:val="00306057"/>
    <w:rsid w:val="00311C9D"/>
    <w:rsid w:val="00314E58"/>
    <w:rsid w:val="003264EB"/>
    <w:rsid w:val="003508A7"/>
    <w:rsid w:val="0035345B"/>
    <w:rsid w:val="00361101"/>
    <w:rsid w:val="00373388"/>
    <w:rsid w:val="00391A8F"/>
    <w:rsid w:val="003A1D57"/>
    <w:rsid w:val="003A2C96"/>
    <w:rsid w:val="003C40C7"/>
    <w:rsid w:val="003E24E4"/>
    <w:rsid w:val="003E2577"/>
    <w:rsid w:val="003F7B88"/>
    <w:rsid w:val="00406FAD"/>
    <w:rsid w:val="00414B58"/>
    <w:rsid w:val="00425F3D"/>
    <w:rsid w:val="00431A1E"/>
    <w:rsid w:val="00434141"/>
    <w:rsid w:val="00457771"/>
    <w:rsid w:val="00464AC7"/>
    <w:rsid w:val="00466C5C"/>
    <w:rsid w:val="00495029"/>
    <w:rsid w:val="004A1059"/>
    <w:rsid w:val="004A35D1"/>
    <w:rsid w:val="004B07DA"/>
    <w:rsid w:val="004B61A3"/>
    <w:rsid w:val="004B7752"/>
    <w:rsid w:val="004D76B9"/>
    <w:rsid w:val="004F4548"/>
    <w:rsid w:val="004F66A5"/>
    <w:rsid w:val="00543C0C"/>
    <w:rsid w:val="005524E6"/>
    <w:rsid w:val="00553431"/>
    <w:rsid w:val="0057039A"/>
    <w:rsid w:val="00570FF3"/>
    <w:rsid w:val="00572AED"/>
    <w:rsid w:val="00573237"/>
    <w:rsid w:val="005759CF"/>
    <w:rsid w:val="00584662"/>
    <w:rsid w:val="005901FA"/>
    <w:rsid w:val="005909DA"/>
    <w:rsid w:val="00596975"/>
    <w:rsid w:val="005D0E84"/>
    <w:rsid w:val="005D7016"/>
    <w:rsid w:val="006143DC"/>
    <w:rsid w:val="006211D9"/>
    <w:rsid w:val="00647CAC"/>
    <w:rsid w:val="00656698"/>
    <w:rsid w:val="00670030"/>
    <w:rsid w:val="0068399F"/>
    <w:rsid w:val="0068780C"/>
    <w:rsid w:val="006A1008"/>
    <w:rsid w:val="006A6AEF"/>
    <w:rsid w:val="006B3FE7"/>
    <w:rsid w:val="006C1FDE"/>
    <w:rsid w:val="006C27A5"/>
    <w:rsid w:val="006D2EAD"/>
    <w:rsid w:val="006E1F43"/>
    <w:rsid w:val="006F09FD"/>
    <w:rsid w:val="006F78DD"/>
    <w:rsid w:val="00714086"/>
    <w:rsid w:val="00744784"/>
    <w:rsid w:val="0076034F"/>
    <w:rsid w:val="0076464D"/>
    <w:rsid w:val="0077252C"/>
    <w:rsid w:val="007732FC"/>
    <w:rsid w:val="0077504E"/>
    <w:rsid w:val="00793AA1"/>
    <w:rsid w:val="007B219C"/>
    <w:rsid w:val="007B358C"/>
    <w:rsid w:val="007D3071"/>
    <w:rsid w:val="007D4990"/>
    <w:rsid w:val="007E32A8"/>
    <w:rsid w:val="007E4BE8"/>
    <w:rsid w:val="007E540B"/>
    <w:rsid w:val="00802789"/>
    <w:rsid w:val="008201F6"/>
    <w:rsid w:val="00826FF0"/>
    <w:rsid w:val="00843C85"/>
    <w:rsid w:val="008531CF"/>
    <w:rsid w:val="00874649"/>
    <w:rsid w:val="00884D81"/>
    <w:rsid w:val="008921A2"/>
    <w:rsid w:val="00892BF8"/>
    <w:rsid w:val="00894F92"/>
    <w:rsid w:val="00897A34"/>
    <w:rsid w:val="008A55B9"/>
    <w:rsid w:val="008A5E3B"/>
    <w:rsid w:val="008C7555"/>
    <w:rsid w:val="00901474"/>
    <w:rsid w:val="00905E23"/>
    <w:rsid w:val="00932039"/>
    <w:rsid w:val="009348AE"/>
    <w:rsid w:val="00937188"/>
    <w:rsid w:val="009744E2"/>
    <w:rsid w:val="00975C29"/>
    <w:rsid w:val="009966FE"/>
    <w:rsid w:val="009A203B"/>
    <w:rsid w:val="009B711B"/>
    <w:rsid w:val="009C1ABE"/>
    <w:rsid w:val="009C6429"/>
    <w:rsid w:val="009F2EAE"/>
    <w:rsid w:val="00A064E3"/>
    <w:rsid w:val="00A25AEB"/>
    <w:rsid w:val="00A47C6D"/>
    <w:rsid w:val="00A507F5"/>
    <w:rsid w:val="00A6416F"/>
    <w:rsid w:val="00AD6260"/>
    <w:rsid w:val="00AE292F"/>
    <w:rsid w:val="00AF744D"/>
    <w:rsid w:val="00B034F3"/>
    <w:rsid w:val="00B06F58"/>
    <w:rsid w:val="00B1091D"/>
    <w:rsid w:val="00B10A40"/>
    <w:rsid w:val="00B206EB"/>
    <w:rsid w:val="00B24F48"/>
    <w:rsid w:val="00B37F03"/>
    <w:rsid w:val="00B57F17"/>
    <w:rsid w:val="00B65B82"/>
    <w:rsid w:val="00B815E4"/>
    <w:rsid w:val="00B86FBB"/>
    <w:rsid w:val="00BA4024"/>
    <w:rsid w:val="00BC5989"/>
    <w:rsid w:val="00BD0546"/>
    <w:rsid w:val="00BE1DFB"/>
    <w:rsid w:val="00BF5607"/>
    <w:rsid w:val="00C06741"/>
    <w:rsid w:val="00C33385"/>
    <w:rsid w:val="00C37D6C"/>
    <w:rsid w:val="00C55C4F"/>
    <w:rsid w:val="00C605BC"/>
    <w:rsid w:val="00CA33D4"/>
    <w:rsid w:val="00CB3EBD"/>
    <w:rsid w:val="00CB454A"/>
    <w:rsid w:val="00CC0FAA"/>
    <w:rsid w:val="00CD7A6B"/>
    <w:rsid w:val="00CE32A9"/>
    <w:rsid w:val="00D235E8"/>
    <w:rsid w:val="00D517C8"/>
    <w:rsid w:val="00D71291"/>
    <w:rsid w:val="00D73C26"/>
    <w:rsid w:val="00DC573C"/>
    <w:rsid w:val="00DD3CBA"/>
    <w:rsid w:val="00DF361D"/>
    <w:rsid w:val="00E01259"/>
    <w:rsid w:val="00E01524"/>
    <w:rsid w:val="00E02B45"/>
    <w:rsid w:val="00E07D84"/>
    <w:rsid w:val="00E17947"/>
    <w:rsid w:val="00E41211"/>
    <w:rsid w:val="00E4439C"/>
    <w:rsid w:val="00E51FB1"/>
    <w:rsid w:val="00E54507"/>
    <w:rsid w:val="00E55BD7"/>
    <w:rsid w:val="00E6289C"/>
    <w:rsid w:val="00E81515"/>
    <w:rsid w:val="00E84194"/>
    <w:rsid w:val="00EA69DB"/>
    <w:rsid w:val="00EA76E7"/>
    <w:rsid w:val="00EB2BE9"/>
    <w:rsid w:val="00EC7B77"/>
    <w:rsid w:val="00EE2758"/>
    <w:rsid w:val="00F0439C"/>
    <w:rsid w:val="00F0465E"/>
    <w:rsid w:val="00F11EF2"/>
    <w:rsid w:val="00F1327B"/>
    <w:rsid w:val="00F60523"/>
    <w:rsid w:val="00F61CBF"/>
    <w:rsid w:val="00F869CB"/>
    <w:rsid w:val="00F91013"/>
    <w:rsid w:val="00FE0C98"/>
    <w:rsid w:val="00FE6DE4"/>
    <w:rsid w:val="17ACDD0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E76D9"/>
  <w15:chartTrackingRefBased/>
  <w15:docId w15:val="{9A07A1BF-06D0-4D5E-BC61-7FA7E99E2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98"/>
    <w:pPr>
      <w:spacing w:line="276" w:lineRule="auto"/>
    </w:pPr>
    <w:rPr>
      <w:rFonts w:ascii="Arial" w:hAnsi="Arial"/>
    </w:rPr>
  </w:style>
  <w:style w:type="paragraph" w:styleId="Heading1">
    <w:name w:val="heading 1"/>
    <w:basedOn w:val="Normal"/>
    <w:next w:val="Normal"/>
    <w:link w:val="Heading1Char"/>
    <w:uiPriority w:val="9"/>
    <w:qFormat/>
    <w:rsid w:val="006C1FDE"/>
    <w:pPr>
      <w:keepNext/>
      <w:keepLines/>
      <w:spacing w:before="360" w:after="80"/>
      <w:outlineLvl w:val="0"/>
    </w:pPr>
    <w:rPr>
      <w:rFonts w:eastAsiaTheme="majorEastAsia" w:cstheme="majorBidi"/>
      <w:b/>
      <w:color w:val="0F4761" w:themeColor="accent1" w:themeShade="BF"/>
      <w:sz w:val="36"/>
      <w:szCs w:val="40"/>
    </w:rPr>
  </w:style>
  <w:style w:type="paragraph" w:styleId="Heading2">
    <w:name w:val="heading 2"/>
    <w:basedOn w:val="Normal"/>
    <w:next w:val="Normal"/>
    <w:link w:val="Heading2Char"/>
    <w:uiPriority w:val="9"/>
    <w:unhideWhenUsed/>
    <w:qFormat/>
    <w:rsid w:val="006C1FDE"/>
    <w:pPr>
      <w:keepNext/>
      <w:keepLines/>
      <w:spacing w:before="160" w:after="80"/>
      <w:outlineLvl w:val="1"/>
    </w:pPr>
    <w:rPr>
      <w:rFonts w:eastAsiaTheme="majorEastAsia" w:cstheme="majorBidi"/>
      <w:b/>
      <w:sz w:val="28"/>
      <w:szCs w:val="32"/>
    </w:rPr>
  </w:style>
  <w:style w:type="paragraph" w:styleId="Heading3">
    <w:name w:val="heading 3"/>
    <w:basedOn w:val="Normal"/>
    <w:next w:val="Normal"/>
    <w:link w:val="Heading3Char"/>
    <w:uiPriority w:val="9"/>
    <w:unhideWhenUsed/>
    <w:qFormat/>
    <w:rsid w:val="000000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7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77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77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7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7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7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FDE"/>
    <w:rPr>
      <w:rFonts w:ascii="Arial" w:eastAsiaTheme="majorEastAsia" w:hAnsi="Arial" w:cstheme="majorBidi"/>
      <w:b/>
      <w:color w:val="0F4761" w:themeColor="accent1" w:themeShade="BF"/>
      <w:sz w:val="36"/>
      <w:szCs w:val="40"/>
    </w:rPr>
  </w:style>
  <w:style w:type="character" w:customStyle="1" w:styleId="Heading2Char">
    <w:name w:val="Heading 2 Char"/>
    <w:basedOn w:val="DefaultParagraphFont"/>
    <w:link w:val="Heading2"/>
    <w:uiPriority w:val="9"/>
    <w:rsid w:val="006C1FDE"/>
    <w:rPr>
      <w:rFonts w:ascii="Arial" w:eastAsiaTheme="majorEastAsia" w:hAnsi="Arial" w:cstheme="majorBidi"/>
      <w:b/>
      <w:sz w:val="28"/>
      <w:szCs w:val="32"/>
    </w:rPr>
  </w:style>
  <w:style w:type="character" w:customStyle="1" w:styleId="Heading3Char">
    <w:name w:val="Heading 3 Char"/>
    <w:basedOn w:val="DefaultParagraphFont"/>
    <w:link w:val="Heading3"/>
    <w:uiPriority w:val="9"/>
    <w:rsid w:val="00000098"/>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7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77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77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7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7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752"/>
    <w:rPr>
      <w:rFonts w:eastAsiaTheme="majorEastAsia" w:cstheme="majorBidi"/>
      <w:color w:val="272727" w:themeColor="text1" w:themeTint="D8"/>
    </w:rPr>
  </w:style>
  <w:style w:type="paragraph" w:styleId="Title">
    <w:name w:val="Title"/>
    <w:basedOn w:val="Normal"/>
    <w:next w:val="Normal"/>
    <w:link w:val="TitleChar"/>
    <w:uiPriority w:val="10"/>
    <w:qFormat/>
    <w:rsid w:val="004B7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7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7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7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752"/>
    <w:pPr>
      <w:spacing w:before="160"/>
      <w:jc w:val="center"/>
    </w:pPr>
    <w:rPr>
      <w:i/>
      <w:iCs/>
      <w:color w:val="404040" w:themeColor="text1" w:themeTint="BF"/>
    </w:rPr>
  </w:style>
  <w:style w:type="character" w:customStyle="1" w:styleId="QuoteChar">
    <w:name w:val="Quote Char"/>
    <w:basedOn w:val="DefaultParagraphFont"/>
    <w:link w:val="Quote"/>
    <w:uiPriority w:val="29"/>
    <w:rsid w:val="004B7752"/>
    <w:rPr>
      <w:i/>
      <w:iCs/>
      <w:color w:val="404040" w:themeColor="text1" w:themeTint="BF"/>
    </w:rPr>
  </w:style>
  <w:style w:type="paragraph" w:styleId="ListParagraph">
    <w:name w:val="List Paragraph"/>
    <w:basedOn w:val="Normal"/>
    <w:uiPriority w:val="34"/>
    <w:qFormat/>
    <w:rsid w:val="004B7752"/>
    <w:pPr>
      <w:ind w:left="720"/>
      <w:contextualSpacing/>
    </w:pPr>
  </w:style>
  <w:style w:type="character" w:styleId="IntenseEmphasis">
    <w:name w:val="Intense Emphasis"/>
    <w:basedOn w:val="DefaultParagraphFont"/>
    <w:uiPriority w:val="21"/>
    <w:qFormat/>
    <w:rsid w:val="004B7752"/>
    <w:rPr>
      <w:i/>
      <w:iCs/>
      <w:color w:val="0F4761" w:themeColor="accent1" w:themeShade="BF"/>
    </w:rPr>
  </w:style>
  <w:style w:type="paragraph" w:styleId="IntenseQuote">
    <w:name w:val="Intense Quote"/>
    <w:basedOn w:val="Normal"/>
    <w:next w:val="Normal"/>
    <w:link w:val="IntenseQuoteChar"/>
    <w:uiPriority w:val="30"/>
    <w:qFormat/>
    <w:rsid w:val="004B77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752"/>
    <w:rPr>
      <w:i/>
      <w:iCs/>
      <w:color w:val="0F4761" w:themeColor="accent1" w:themeShade="BF"/>
    </w:rPr>
  </w:style>
  <w:style w:type="character" w:styleId="IntenseReference">
    <w:name w:val="Intense Reference"/>
    <w:basedOn w:val="DefaultParagraphFont"/>
    <w:uiPriority w:val="32"/>
    <w:qFormat/>
    <w:rsid w:val="004B7752"/>
    <w:rPr>
      <w:b/>
      <w:bCs/>
      <w:smallCaps/>
      <w:color w:val="0F4761" w:themeColor="accent1" w:themeShade="BF"/>
      <w:spacing w:val="5"/>
    </w:rPr>
  </w:style>
  <w:style w:type="paragraph" w:styleId="Header">
    <w:name w:val="header"/>
    <w:basedOn w:val="Normal"/>
    <w:link w:val="HeaderChar"/>
    <w:uiPriority w:val="99"/>
    <w:unhideWhenUsed/>
    <w:rsid w:val="003A2C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C96"/>
  </w:style>
  <w:style w:type="paragraph" w:styleId="Footer">
    <w:name w:val="footer"/>
    <w:basedOn w:val="Normal"/>
    <w:link w:val="FooterChar"/>
    <w:uiPriority w:val="99"/>
    <w:unhideWhenUsed/>
    <w:rsid w:val="003A2C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C96"/>
  </w:style>
  <w:style w:type="paragraph" w:styleId="Revision">
    <w:name w:val="Revision"/>
    <w:hidden/>
    <w:uiPriority w:val="99"/>
    <w:semiHidden/>
    <w:rsid w:val="006B3FE7"/>
    <w:pPr>
      <w:spacing w:after="0" w:line="240" w:lineRule="auto"/>
    </w:pPr>
  </w:style>
  <w:style w:type="character" w:styleId="CommentReference">
    <w:name w:val="annotation reference"/>
    <w:basedOn w:val="DefaultParagraphFont"/>
    <w:uiPriority w:val="99"/>
    <w:semiHidden/>
    <w:unhideWhenUsed/>
    <w:rsid w:val="001F3425"/>
    <w:rPr>
      <w:sz w:val="16"/>
      <w:szCs w:val="16"/>
    </w:rPr>
  </w:style>
  <w:style w:type="paragraph" w:styleId="CommentText">
    <w:name w:val="annotation text"/>
    <w:basedOn w:val="Normal"/>
    <w:link w:val="CommentTextChar"/>
    <w:uiPriority w:val="99"/>
    <w:unhideWhenUsed/>
    <w:rsid w:val="001F3425"/>
    <w:pPr>
      <w:spacing w:line="240" w:lineRule="auto"/>
    </w:pPr>
    <w:rPr>
      <w:sz w:val="20"/>
      <w:szCs w:val="20"/>
    </w:rPr>
  </w:style>
  <w:style w:type="character" w:customStyle="1" w:styleId="CommentTextChar">
    <w:name w:val="Comment Text Char"/>
    <w:basedOn w:val="DefaultParagraphFont"/>
    <w:link w:val="CommentText"/>
    <w:uiPriority w:val="99"/>
    <w:rsid w:val="001F3425"/>
    <w:rPr>
      <w:sz w:val="20"/>
      <w:szCs w:val="20"/>
    </w:rPr>
  </w:style>
  <w:style w:type="paragraph" w:styleId="CommentSubject">
    <w:name w:val="annotation subject"/>
    <w:basedOn w:val="CommentText"/>
    <w:next w:val="CommentText"/>
    <w:link w:val="CommentSubjectChar"/>
    <w:uiPriority w:val="99"/>
    <w:semiHidden/>
    <w:unhideWhenUsed/>
    <w:rsid w:val="001F3425"/>
    <w:rPr>
      <w:b/>
      <w:bCs/>
    </w:rPr>
  </w:style>
  <w:style w:type="character" w:customStyle="1" w:styleId="CommentSubjectChar">
    <w:name w:val="Comment Subject Char"/>
    <w:basedOn w:val="CommentTextChar"/>
    <w:link w:val="CommentSubject"/>
    <w:uiPriority w:val="99"/>
    <w:semiHidden/>
    <w:rsid w:val="001F3425"/>
    <w:rPr>
      <w:b/>
      <w:bCs/>
      <w:sz w:val="20"/>
      <w:szCs w:val="20"/>
    </w:rPr>
  </w:style>
  <w:style w:type="character" w:styleId="Hyperlink">
    <w:name w:val="Hyperlink"/>
    <w:basedOn w:val="DefaultParagraphFont"/>
    <w:uiPriority w:val="99"/>
    <w:unhideWhenUsed/>
    <w:rsid w:val="00FE0C98"/>
    <w:rPr>
      <w:color w:val="467886" w:themeColor="hyperlink"/>
      <w:u w:val="single"/>
    </w:rPr>
  </w:style>
  <w:style w:type="character" w:styleId="UnresolvedMention">
    <w:name w:val="Unresolved Mention"/>
    <w:basedOn w:val="DefaultParagraphFont"/>
    <w:uiPriority w:val="99"/>
    <w:semiHidden/>
    <w:unhideWhenUsed/>
    <w:rsid w:val="00FE0C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159438">
      <w:bodyDiv w:val="1"/>
      <w:marLeft w:val="0"/>
      <w:marRight w:val="0"/>
      <w:marTop w:val="0"/>
      <w:marBottom w:val="0"/>
      <w:divBdr>
        <w:top w:val="none" w:sz="0" w:space="0" w:color="auto"/>
        <w:left w:val="none" w:sz="0" w:space="0" w:color="auto"/>
        <w:bottom w:val="none" w:sz="0" w:space="0" w:color="auto"/>
        <w:right w:val="none" w:sz="0" w:space="0" w:color="auto"/>
      </w:divBdr>
      <w:divsChild>
        <w:div w:id="1757633692">
          <w:marLeft w:val="0"/>
          <w:marRight w:val="0"/>
          <w:marTop w:val="0"/>
          <w:marBottom w:val="0"/>
          <w:divBdr>
            <w:top w:val="single" w:sz="4" w:space="6" w:color="556B81"/>
            <w:left w:val="single" w:sz="4" w:space="6" w:color="556B81"/>
            <w:bottom w:val="single" w:sz="4" w:space="6" w:color="556B81"/>
            <w:right w:val="single" w:sz="4" w:space="6" w:color="556B81"/>
          </w:divBdr>
          <w:divsChild>
            <w:div w:id="1973552851">
              <w:marLeft w:val="0"/>
              <w:marRight w:val="0"/>
              <w:marTop w:val="0"/>
              <w:marBottom w:val="0"/>
              <w:divBdr>
                <w:top w:val="none" w:sz="0" w:space="0" w:color="auto"/>
                <w:left w:val="none" w:sz="0" w:space="0" w:color="auto"/>
                <w:bottom w:val="none" w:sz="0" w:space="0" w:color="auto"/>
                <w:right w:val="none" w:sz="0" w:space="0" w:color="auto"/>
              </w:divBdr>
              <w:divsChild>
                <w:div w:id="942109449">
                  <w:marLeft w:val="0"/>
                  <w:marRight w:val="0"/>
                  <w:marTop w:val="0"/>
                  <w:marBottom w:val="0"/>
                  <w:divBdr>
                    <w:top w:val="none" w:sz="0" w:space="0" w:color="auto"/>
                    <w:left w:val="none" w:sz="0" w:space="0" w:color="auto"/>
                    <w:bottom w:val="none" w:sz="0" w:space="0" w:color="auto"/>
                    <w:right w:val="none" w:sz="0" w:space="0" w:color="auto"/>
                  </w:divBdr>
                  <w:divsChild>
                    <w:div w:id="128599844">
                      <w:marLeft w:val="0"/>
                      <w:marRight w:val="0"/>
                      <w:marTop w:val="0"/>
                      <w:marBottom w:val="0"/>
                      <w:divBdr>
                        <w:top w:val="none" w:sz="0" w:space="0" w:color="auto"/>
                        <w:left w:val="none" w:sz="0" w:space="0" w:color="auto"/>
                        <w:bottom w:val="none" w:sz="0" w:space="0" w:color="auto"/>
                        <w:right w:val="none" w:sz="0" w:space="0" w:color="auto"/>
                      </w:divBdr>
                    </w:div>
                    <w:div w:id="169108229">
                      <w:marLeft w:val="0"/>
                      <w:marRight w:val="0"/>
                      <w:marTop w:val="0"/>
                      <w:marBottom w:val="0"/>
                      <w:divBdr>
                        <w:top w:val="none" w:sz="0" w:space="0" w:color="auto"/>
                        <w:left w:val="none" w:sz="0" w:space="0" w:color="auto"/>
                        <w:bottom w:val="none" w:sz="0" w:space="0" w:color="auto"/>
                        <w:right w:val="none" w:sz="0" w:space="0" w:color="auto"/>
                      </w:divBdr>
                    </w:div>
                    <w:div w:id="468405245">
                      <w:marLeft w:val="0"/>
                      <w:marRight w:val="0"/>
                      <w:marTop w:val="0"/>
                      <w:marBottom w:val="0"/>
                      <w:divBdr>
                        <w:top w:val="none" w:sz="0" w:space="0" w:color="auto"/>
                        <w:left w:val="none" w:sz="0" w:space="0" w:color="auto"/>
                        <w:bottom w:val="none" w:sz="0" w:space="0" w:color="auto"/>
                        <w:right w:val="none" w:sz="0" w:space="0" w:color="auto"/>
                      </w:divBdr>
                    </w:div>
                    <w:div w:id="474957828">
                      <w:marLeft w:val="0"/>
                      <w:marRight w:val="0"/>
                      <w:marTop w:val="0"/>
                      <w:marBottom w:val="0"/>
                      <w:divBdr>
                        <w:top w:val="none" w:sz="0" w:space="0" w:color="auto"/>
                        <w:left w:val="none" w:sz="0" w:space="0" w:color="auto"/>
                        <w:bottom w:val="none" w:sz="0" w:space="0" w:color="auto"/>
                        <w:right w:val="none" w:sz="0" w:space="0" w:color="auto"/>
                      </w:divBdr>
                    </w:div>
                    <w:div w:id="500970545">
                      <w:marLeft w:val="0"/>
                      <w:marRight w:val="0"/>
                      <w:marTop w:val="0"/>
                      <w:marBottom w:val="0"/>
                      <w:divBdr>
                        <w:top w:val="none" w:sz="0" w:space="0" w:color="auto"/>
                        <w:left w:val="none" w:sz="0" w:space="0" w:color="auto"/>
                        <w:bottom w:val="none" w:sz="0" w:space="0" w:color="auto"/>
                        <w:right w:val="none" w:sz="0" w:space="0" w:color="auto"/>
                      </w:divBdr>
                    </w:div>
                    <w:div w:id="638069524">
                      <w:marLeft w:val="0"/>
                      <w:marRight w:val="0"/>
                      <w:marTop w:val="0"/>
                      <w:marBottom w:val="0"/>
                      <w:divBdr>
                        <w:top w:val="none" w:sz="0" w:space="0" w:color="auto"/>
                        <w:left w:val="none" w:sz="0" w:space="0" w:color="auto"/>
                        <w:bottom w:val="none" w:sz="0" w:space="0" w:color="auto"/>
                        <w:right w:val="none" w:sz="0" w:space="0" w:color="auto"/>
                      </w:divBdr>
                    </w:div>
                    <w:div w:id="920716672">
                      <w:marLeft w:val="0"/>
                      <w:marRight w:val="0"/>
                      <w:marTop w:val="0"/>
                      <w:marBottom w:val="0"/>
                      <w:divBdr>
                        <w:top w:val="none" w:sz="0" w:space="0" w:color="auto"/>
                        <w:left w:val="none" w:sz="0" w:space="0" w:color="auto"/>
                        <w:bottom w:val="none" w:sz="0" w:space="0" w:color="auto"/>
                        <w:right w:val="none" w:sz="0" w:space="0" w:color="auto"/>
                      </w:divBdr>
                    </w:div>
                    <w:div w:id="1012024569">
                      <w:marLeft w:val="0"/>
                      <w:marRight w:val="0"/>
                      <w:marTop w:val="0"/>
                      <w:marBottom w:val="0"/>
                      <w:divBdr>
                        <w:top w:val="none" w:sz="0" w:space="0" w:color="auto"/>
                        <w:left w:val="none" w:sz="0" w:space="0" w:color="auto"/>
                        <w:bottom w:val="none" w:sz="0" w:space="0" w:color="auto"/>
                        <w:right w:val="none" w:sz="0" w:space="0" w:color="auto"/>
                      </w:divBdr>
                    </w:div>
                    <w:div w:id="1223104718">
                      <w:marLeft w:val="0"/>
                      <w:marRight w:val="0"/>
                      <w:marTop w:val="0"/>
                      <w:marBottom w:val="0"/>
                      <w:divBdr>
                        <w:top w:val="none" w:sz="0" w:space="0" w:color="auto"/>
                        <w:left w:val="none" w:sz="0" w:space="0" w:color="auto"/>
                        <w:bottom w:val="none" w:sz="0" w:space="0" w:color="auto"/>
                        <w:right w:val="none" w:sz="0" w:space="0" w:color="auto"/>
                      </w:divBdr>
                    </w:div>
                    <w:div w:id="1234268999">
                      <w:marLeft w:val="0"/>
                      <w:marRight w:val="0"/>
                      <w:marTop w:val="0"/>
                      <w:marBottom w:val="0"/>
                      <w:divBdr>
                        <w:top w:val="none" w:sz="0" w:space="0" w:color="auto"/>
                        <w:left w:val="none" w:sz="0" w:space="0" w:color="auto"/>
                        <w:bottom w:val="none" w:sz="0" w:space="0" w:color="auto"/>
                        <w:right w:val="none" w:sz="0" w:space="0" w:color="auto"/>
                      </w:divBdr>
                    </w:div>
                    <w:div w:id="1361932174">
                      <w:marLeft w:val="0"/>
                      <w:marRight w:val="0"/>
                      <w:marTop w:val="0"/>
                      <w:marBottom w:val="0"/>
                      <w:divBdr>
                        <w:top w:val="none" w:sz="0" w:space="0" w:color="auto"/>
                        <w:left w:val="none" w:sz="0" w:space="0" w:color="auto"/>
                        <w:bottom w:val="none" w:sz="0" w:space="0" w:color="auto"/>
                        <w:right w:val="none" w:sz="0" w:space="0" w:color="auto"/>
                      </w:divBdr>
                    </w:div>
                    <w:div w:id="1453549671">
                      <w:marLeft w:val="0"/>
                      <w:marRight w:val="0"/>
                      <w:marTop w:val="0"/>
                      <w:marBottom w:val="0"/>
                      <w:divBdr>
                        <w:top w:val="none" w:sz="0" w:space="0" w:color="auto"/>
                        <w:left w:val="none" w:sz="0" w:space="0" w:color="auto"/>
                        <w:bottom w:val="none" w:sz="0" w:space="0" w:color="auto"/>
                        <w:right w:val="none" w:sz="0" w:space="0" w:color="auto"/>
                      </w:divBdr>
                    </w:div>
                    <w:div w:id="1492527728">
                      <w:marLeft w:val="0"/>
                      <w:marRight w:val="0"/>
                      <w:marTop w:val="0"/>
                      <w:marBottom w:val="0"/>
                      <w:divBdr>
                        <w:top w:val="none" w:sz="0" w:space="0" w:color="auto"/>
                        <w:left w:val="none" w:sz="0" w:space="0" w:color="auto"/>
                        <w:bottom w:val="none" w:sz="0" w:space="0" w:color="auto"/>
                        <w:right w:val="none" w:sz="0" w:space="0" w:color="auto"/>
                      </w:divBdr>
                    </w:div>
                    <w:div w:id="1510871527">
                      <w:marLeft w:val="0"/>
                      <w:marRight w:val="0"/>
                      <w:marTop w:val="0"/>
                      <w:marBottom w:val="0"/>
                      <w:divBdr>
                        <w:top w:val="none" w:sz="0" w:space="0" w:color="auto"/>
                        <w:left w:val="none" w:sz="0" w:space="0" w:color="auto"/>
                        <w:bottom w:val="none" w:sz="0" w:space="0" w:color="auto"/>
                        <w:right w:val="none" w:sz="0" w:space="0" w:color="auto"/>
                      </w:divBdr>
                    </w:div>
                    <w:div w:id="1552303221">
                      <w:marLeft w:val="0"/>
                      <w:marRight w:val="0"/>
                      <w:marTop w:val="0"/>
                      <w:marBottom w:val="0"/>
                      <w:divBdr>
                        <w:top w:val="none" w:sz="0" w:space="0" w:color="auto"/>
                        <w:left w:val="none" w:sz="0" w:space="0" w:color="auto"/>
                        <w:bottom w:val="none" w:sz="0" w:space="0" w:color="auto"/>
                        <w:right w:val="none" w:sz="0" w:space="0" w:color="auto"/>
                      </w:divBdr>
                    </w:div>
                    <w:div w:id="1625038773">
                      <w:marLeft w:val="0"/>
                      <w:marRight w:val="0"/>
                      <w:marTop w:val="0"/>
                      <w:marBottom w:val="0"/>
                      <w:divBdr>
                        <w:top w:val="none" w:sz="0" w:space="0" w:color="auto"/>
                        <w:left w:val="none" w:sz="0" w:space="0" w:color="auto"/>
                        <w:bottom w:val="none" w:sz="0" w:space="0" w:color="auto"/>
                        <w:right w:val="none" w:sz="0" w:space="0" w:color="auto"/>
                      </w:divBdr>
                    </w:div>
                    <w:div w:id="1633442980">
                      <w:marLeft w:val="0"/>
                      <w:marRight w:val="0"/>
                      <w:marTop w:val="0"/>
                      <w:marBottom w:val="0"/>
                      <w:divBdr>
                        <w:top w:val="none" w:sz="0" w:space="0" w:color="auto"/>
                        <w:left w:val="none" w:sz="0" w:space="0" w:color="auto"/>
                        <w:bottom w:val="none" w:sz="0" w:space="0" w:color="auto"/>
                        <w:right w:val="none" w:sz="0" w:space="0" w:color="auto"/>
                      </w:divBdr>
                    </w:div>
                    <w:div w:id="1740588414">
                      <w:marLeft w:val="0"/>
                      <w:marRight w:val="0"/>
                      <w:marTop w:val="0"/>
                      <w:marBottom w:val="0"/>
                      <w:divBdr>
                        <w:top w:val="none" w:sz="0" w:space="0" w:color="auto"/>
                        <w:left w:val="none" w:sz="0" w:space="0" w:color="auto"/>
                        <w:bottom w:val="none" w:sz="0" w:space="0" w:color="auto"/>
                        <w:right w:val="none" w:sz="0" w:space="0" w:color="auto"/>
                      </w:divBdr>
                    </w:div>
                    <w:div w:id="1918899246">
                      <w:marLeft w:val="0"/>
                      <w:marRight w:val="0"/>
                      <w:marTop w:val="0"/>
                      <w:marBottom w:val="0"/>
                      <w:divBdr>
                        <w:top w:val="none" w:sz="0" w:space="0" w:color="auto"/>
                        <w:left w:val="none" w:sz="0" w:space="0" w:color="auto"/>
                        <w:bottom w:val="none" w:sz="0" w:space="0" w:color="auto"/>
                        <w:right w:val="none" w:sz="0" w:space="0" w:color="auto"/>
                      </w:divBdr>
                    </w:div>
                    <w:div w:id="1960068068">
                      <w:marLeft w:val="0"/>
                      <w:marRight w:val="0"/>
                      <w:marTop w:val="0"/>
                      <w:marBottom w:val="0"/>
                      <w:divBdr>
                        <w:top w:val="none" w:sz="0" w:space="0" w:color="auto"/>
                        <w:left w:val="none" w:sz="0" w:space="0" w:color="auto"/>
                        <w:bottom w:val="none" w:sz="0" w:space="0" w:color="auto"/>
                        <w:right w:val="none" w:sz="0" w:space="0" w:color="auto"/>
                      </w:divBdr>
                    </w:div>
                  </w:divsChild>
                </w:div>
                <w:div w:id="1474323673">
                  <w:marLeft w:val="0"/>
                  <w:marRight w:val="0"/>
                  <w:marTop w:val="0"/>
                  <w:marBottom w:val="0"/>
                  <w:divBdr>
                    <w:top w:val="none" w:sz="0" w:space="0" w:color="auto"/>
                    <w:left w:val="none" w:sz="0" w:space="0" w:color="auto"/>
                    <w:bottom w:val="none" w:sz="0" w:space="0" w:color="auto"/>
                    <w:right w:val="none" w:sz="0" w:space="0" w:color="auto"/>
                  </w:divBdr>
                  <w:divsChild>
                    <w:div w:id="5786406">
                      <w:marLeft w:val="0"/>
                      <w:marRight w:val="0"/>
                      <w:marTop w:val="0"/>
                      <w:marBottom w:val="0"/>
                      <w:divBdr>
                        <w:top w:val="none" w:sz="0" w:space="0" w:color="auto"/>
                        <w:left w:val="none" w:sz="0" w:space="0" w:color="auto"/>
                        <w:bottom w:val="none" w:sz="0" w:space="0" w:color="auto"/>
                        <w:right w:val="none" w:sz="0" w:space="0" w:color="auto"/>
                      </w:divBdr>
                    </w:div>
                    <w:div w:id="278685785">
                      <w:marLeft w:val="0"/>
                      <w:marRight w:val="0"/>
                      <w:marTop w:val="0"/>
                      <w:marBottom w:val="0"/>
                      <w:divBdr>
                        <w:top w:val="none" w:sz="0" w:space="0" w:color="auto"/>
                        <w:left w:val="none" w:sz="0" w:space="0" w:color="auto"/>
                        <w:bottom w:val="none" w:sz="0" w:space="0" w:color="auto"/>
                        <w:right w:val="none" w:sz="0" w:space="0" w:color="auto"/>
                      </w:divBdr>
                    </w:div>
                    <w:div w:id="279653653">
                      <w:marLeft w:val="0"/>
                      <w:marRight w:val="0"/>
                      <w:marTop w:val="0"/>
                      <w:marBottom w:val="0"/>
                      <w:divBdr>
                        <w:top w:val="none" w:sz="0" w:space="0" w:color="auto"/>
                        <w:left w:val="none" w:sz="0" w:space="0" w:color="auto"/>
                        <w:bottom w:val="none" w:sz="0" w:space="0" w:color="auto"/>
                        <w:right w:val="none" w:sz="0" w:space="0" w:color="auto"/>
                      </w:divBdr>
                    </w:div>
                    <w:div w:id="333607204">
                      <w:marLeft w:val="0"/>
                      <w:marRight w:val="0"/>
                      <w:marTop w:val="0"/>
                      <w:marBottom w:val="0"/>
                      <w:divBdr>
                        <w:top w:val="none" w:sz="0" w:space="0" w:color="auto"/>
                        <w:left w:val="none" w:sz="0" w:space="0" w:color="auto"/>
                        <w:bottom w:val="none" w:sz="0" w:space="0" w:color="auto"/>
                        <w:right w:val="none" w:sz="0" w:space="0" w:color="auto"/>
                      </w:divBdr>
                    </w:div>
                    <w:div w:id="380590916">
                      <w:marLeft w:val="0"/>
                      <w:marRight w:val="0"/>
                      <w:marTop w:val="0"/>
                      <w:marBottom w:val="0"/>
                      <w:divBdr>
                        <w:top w:val="none" w:sz="0" w:space="0" w:color="auto"/>
                        <w:left w:val="none" w:sz="0" w:space="0" w:color="auto"/>
                        <w:bottom w:val="none" w:sz="0" w:space="0" w:color="auto"/>
                        <w:right w:val="none" w:sz="0" w:space="0" w:color="auto"/>
                      </w:divBdr>
                    </w:div>
                    <w:div w:id="494609771">
                      <w:marLeft w:val="0"/>
                      <w:marRight w:val="0"/>
                      <w:marTop w:val="0"/>
                      <w:marBottom w:val="0"/>
                      <w:divBdr>
                        <w:top w:val="none" w:sz="0" w:space="0" w:color="auto"/>
                        <w:left w:val="none" w:sz="0" w:space="0" w:color="auto"/>
                        <w:bottom w:val="none" w:sz="0" w:space="0" w:color="auto"/>
                        <w:right w:val="none" w:sz="0" w:space="0" w:color="auto"/>
                      </w:divBdr>
                    </w:div>
                    <w:div w:id="587619448">
                      <w:marLeft w:val="0"/>
                      <w:marRight w:val="0"/>
                      <w:marTop w:val="0"/>
                      <w:marBottom w:val="0"/>
                      <w:divBdr>
                        <w:top w:val="none" w:sz="0" w:space="0" w:color="auto"/>
                        <w:left w:val="none" w:sz="0" w:space="0" w:color="auto"/>
                        <w:bottom w:val="none" w:sz="0" w:space="0" w:color="auto"/>
                        <w:right w:val="none" w:sz="0" w:space="0" w:color="auto"/>
                      </w:divBdr>
                    </w:div>
                    <w:div w:id="609354968">
                      <w:marLeft w:val="0"/>
                      <w:marRight w:val="0"/>
                      <w:marTop w:val="0"/>
                      <w:marBottom w:val="0"/>
                      <w:divBdr>
                        <w:top w:val="none" w:sz="0" w:space="0" w:color="auto"/>
                        <w:left w:val="none" w:sz="0" w:space="0" w:color="auto"/>
                        <w:bottom w:val="none" w:sz="0" w:space="0" w:color="auto"/>
                        <w:right w:val="none" w:sz="0" w:space="0" w:color="auto"/>
                      </w:divBdr>
                    </w:div>
                    <w:div w:id="926887776">
                      <w:marLeft w:val="0"/>
                      <w:marRight w:val="0"/>
                      <w:marTop w:val="0"/>
                      <w:marBottom w:val="0"/>
                      <w:divBdr>
                        <w:top w:val="none" w:sz="0" w:space="0" w:color="auto"/>
                        <w:left w:val="none" w:sz="0" w:space="0" w:color="auto"/>
                        <w:bottom w:val="none" w:sz="0" w:space="0" w:color="auto"/>
                        <w:right w:val="none" w:sz="0" w:space="0" w:color="auto"/>
                      </w:divBdr>
                    </w:div>
                    <w:div w:id="988175046">
                      <w:marLeft w:val="0"/>
                      <w:marRight w:val="0"/>
                      <w:marTop w:val="0"/>
                      <w:marBottom w:val="0"/>
                      <w:divBdr>
                        <w:top w:val="none" w:sz="0" w:space="0" w:color="auto"/>
                        <w:left w:val="none" w:sz="0" w:space="0" w:color="auto"/>
                        <w:bottom w:val="none" w:sz="0" w:space="0" w:color="auto"/>
                        <w:right w:val="none" w:sz="0" w:space="0" w:color="auto"/>
                      </w:divBdr>
                    </w:div>
                    <w:div w:id="1027411019">
                      <w:marLeft w:val="0"/>
                      <w:marRight w:val="0"/>
                      <w:marTop w:val="0"/>
                      <w:marBottom w:val="0"/>
                      <w:divBdr>
                        <w:top w:val="none" w:sz="0" w:space="0" w:color="auto"/>
                        <w:left w:val="none" w:sz="0" w:space="0" w:color="auto"/>
                        <w:bottom w:val="none" w:sz="0" w:space="0" w:color="auto"/>
                        <w:right w:val="none" w:sz="0" w:space="0" w:color="auto"/>
                      </w:divBdr>
                    </w:div>
                    <w:div w:id="1086877086">
                      <w:marLeft w:val="0"/>
                      <w:marRight w:val="0"/>
                      <w:marTop w:val="0"/>
                      <w:marBottom w:val="0"/>
                      <w:divBdr>
                        <w:top w:val="none" w:sz="0" w:space="0" w:color="auto"/>
                        <w:left w:val="none" w:sz="0" w:space="0" w:color="auto"/>
                        <w:bottom w:val="none" w:sz="0" w:space="0" w:color="auto"/>
                        <w:right w:val="none" w:sz="0" w:space="0" w:color="auto"/>
                      </w:divBdr>
                    </w:div>
                    <w:div w:id="1091269589">
                      <w:marLeft w:val="0"/>
                      <w:marRight w:val="0"/>
                      <w:marTop w:val="0"/>
                      <w:marBottom w:val="0"/>
                      <w:divBdr>
                        <w:top w:val="none" w:sz="0" w:space="0" w:color="auto"/>
                        <w:left w:val="none" w:sz="0" w:space="0" w:color="auto"/>
                        <w:bottom w:val="none" w:sz="0" w:space="0" w:color="auto"/>
                        <w:right w:val="none" w:sz="0" w:space="0" w:color="auto"/>
                      </w:divBdr>
                    </w:div>
                    <w:div w:id="1171066409">
                      <w:marLeft w:val="0"/>
                      <w:marRight w:val="0"/>
                      <w:marTop w:val="0"/>
                      <w:marBottom w:val="0"/>
                      <w:divBdr>
                        <w:top w:val="none" w:sz="0" w:space="0" w:color="auto"/>
                        <w:left w:val="none" w:sz="0" w:space="0" w:color="auto"/>
                        <w:bottom w:val="none" w:sz="0" w:space="0" w:color="auto"/>
                        <w:right w:val="none" w:sz="0" w:space="0" w:color="auto"/>
                      </w:divBdr>
                    </w:div>
                    <w:div w:id="1474368715">
                      <w:marLeft w:val="0"/>
                      <w:marRight w:val="0"/>
                      <w:marTop w:val="0"/>
                      <w:marBottom w:val="0"/>
                      <w:divBdr>
                        <w:top w:val="none" w:sz="0" w:space="0" w:color="auto"/>
                        <w:left w:val="none" w:sz="0" w:space="0" w:color="auto"/>
                        <w:bottom w:val="none" w:sz="0" w:space="0" w:color="auto"/>
                        <w:right w:val="none" w:sz="0" w:space="0" w:color="auto"/>
                      </w:divBdr>
                    </w:div>
                    <w:div w:id="1814711201">
                      <w:marLeft w:val="0"/>
                      <w:marRight w:val="0"/>
                      <w:marTop w:val="0"/>
                      <w:marBottom w:val="0"/>
                      <w:divBdr>
                        <w:top w:val="none" w:sz="0" w:space="0" w:color="auto"/>
                        <w:left w:val="none" w:sz="0" w:space="0" w:color="auto"/>
                        <w:bottom w:val="none" w:sz="0" w:space="0" w:color="auto"/>
                        <w:right w:val="none" w:sz="0" w:space="0" w:color="auto"/>
                      </w:divBdr>
                    </w:div>
                    <w:div w:id="1849367594">
                      <w:marLeft w:val="0"/>
                      <w:marRight w:val="0"/>
                      <w:marTop w:val="0"/>
                      <w:marBottom w:val="0"/>
                      <w:divBdr>
                        <w:top w:val="none" w:sz="0" w:space="0" w:color="auto"/>
                        <w:left w:val="none" w:sz="0" w:space="0" w:color="auto"/>
                        <w:bottom w:val="none" w:sz="0" w:space="0" w:color="auto"/>
                        <w:right w:val="none" w:sz="0" w:space="0" w:color="auto"/>
                      </w:divBdr>
                    </w:div>
                    <w:div w:id="1913158803">
                      <w:marLeft w:val="0"/>
                      <w:marRight w:val="0"/>
                      <w:marTop w:val="0"/>
                      <w:marBottom w:val="0"/>
                      <w:divBdr>
                        <w:top w:val="none" w:sz="0" w:space="0" w:color="auto"/>
                        <w:left w:val="none" w:sz="0" w:space="0" w:color="auto"/>
                        <w:bottom w:val="none" w:sz="0" w:space="0" w:color="auto"/>
                        <w:right w:val="none" w:sz="0" w:space="0" w:color="auto"/>
                      </w:divBdr>
                    </w:div>
                    <w:div w:id="1957786670">
                      <w:marLeft w:val="0"/>
                      <w:marRight w:val="0"/>
                      <w:marTop w:val="0"/>
                      <w:marBottom w:val="0"/>
                      <w:divBdr>
                        <w:top w:val="none" w:sz="0" w:space="0" w:color="auto"/>
                        <w:left w:val="none" w:sz="0" w:space="0" w:color="auto"/>
                        <w:bottom w:val="none" w:sz="0" w:space="0" w:color="auto"/>
                        <w:right w:val="none" w:sz="0" w:space="0" w:color="auto"/>
                      </w:divBdr>
                    </w:div>
                    <w:div w:id="2143569779">
                      <w:marLeft w:val="0"/>
                      <w:marRight w:val="0"/>
                      <w:marTop w:val="0"/>
                      <w:marBottom w:val="0"/>
                      <w:divBdr>
                        <w:top w:val="none" w:sz="0" w:space="0" w:color="auto"/>
                        <w:left w:val="none" w:sz="0" w:space="0" w:color="auto"/>
                        <w:bottom w:val="none" w:sz="0" w:space="0" w:color="auto"/>
                        <w:right w:val="none" w:sz="0" w:space="0" w:color="auto"/>
                      </w:divBdr>
                    </w:div>
                  </w:divsChild>
                </w:div>
                <w:div w:id="1897739377">
                  <w:marLeft w:val="0"/>
                  <w:marRight w:val="0"/>
                  <w:marTop w:val="0"/>
                  <w:marBottom w:val="0"/>
                  <w:divBdr>
                    <w:top w:val="none" w:sz="0" w:space="0" w:color="auto"/>
                    <w:left w:val="none" w:sz="0" w:space="0" w:color="auto"/>
                    <w:bottom w:val="none" w:sz="0" w:space="0" w:color="auto"/>
                    <w:right w:val="none" w:sz="0" w:space="0" w:color="auto"/>
                  </w:divBdr>
                  <w:divsChild>
                    <w:div w:id="150949880">
                      <w:marLeft w:val="0"/>
                      <w:marRight w:val="0"/>
                      <w:marTop w:val="0"/>
                      <w:marBottom w:val="0"/>
                      <w:divBdr>
                        <w:top w:val="none" w:sz="0" w:space="0" w:color="auto"/>
                        <w:left w:val="none" w:sz="0" w:space="0" w:color="auto"/>
                        <w:bottom w:val="none" w:sz="0" w:space="0" w:color="auto"/>
                        <w:right w:val="none" w:sz="0" w:space="0" w:color="auto"/>
                      </w:divBdr>
                    </w:div>
                    <w:div w:id="203248758">
                      <w:marLeft w:val="0"/>
                      <w:marRight w:val="0"/>
                      <w:marTop w:val="0"/>
                      <w:marBottom w:val="0"/>
                      <w:divBdr>
                        <w:top w:val="none" w:sz="0" w:space="0" w:color="auto"/>
                        <w:left w:val="none" w:sz="0" w:space="0" w:color="auto"/>
                        <w:bottom w:val="none" w:sz="0" w:space="0" w:color="auto"/>
                        <w:right w:val="none" w:sz="0" w:space="0" w:color="auto"/>
                      </w:divBdr>
                    </w:div>
                    <w:div w:id="312031972">
                      <w:marLeft w:val="0"/>
                      <w:marRight w:val="0"/>
                      <w:marTop w:val="0"/>
                      <w:marBottom w:val="0"/>
                      <w:divBdr>
                        <w:top w:val="none" w:sz="0" w:space="0" w:color="auto"/>
                        <w:left w:val="none" w:sz="0" w:space="0" w:color="auto"/>
                        <w:bottom w:val="none" w:sz="0" w:space="0" w:color="auto"/>
                        <w:right w:val="none" w:sz="0" w:space="0" w:color="auto"/>
                      </w:divBdr>
                    </w:div>
                    <w:div w:id="674647255">
                      <w:marLeft w:val="0"/>
                      <w:marRight w:val="0"/>
                      <w:marTop w:val="0"/>
                      <w:marBottom w:val="0"/>
                      <w:divBdr>
                        <w:top w:val="none" w:sz="0" w:space="0" w:color="auto"/>
                        <w:left w:val="none" w:sz="0" w:space="0" w:color="auto"/>
                        <w:bottom w:val="none" w:sz="0" w:space="0" w:color="auto"/>
                        <w:right w:val="none" w:sz="0" w:space="0" w:color="auto"/>
                      </w:divBdr>
                    </w:div>
                    <w:div w:id="740563989">
                      <w:marLeft w:val="0"/>
                      <w:marRight w:val="0"/>
                      <w:marTop w:val="0"/>
                      <w:marBottom w:val="0"/>
                      <w:divBdr>
                        <w:top w:val="none" w:sz="0" w:space="0" w:color="auto"/>
                        <w:left w:val="none" w:sz="0" w:space="0" w:color="auto"/>
                        <w:bottom w:val="none" w:sz="0" w:space="0" w:color="auto"/>
                        <w:right w:val="none" w:sz="0" w:space="0" w:color="auto"/>
                      </w:divBdr>
                    </w:div>
                    <w:div w:id="1028605340">
                      <w:marLeft w:val="0"/>
                      <w:marRight w:val="0"/>
                      <w:marTop w:val="0"/>
                      <w:marBottom w:val="0"/>
                      <w:divBdr>
                        <w:top w:val="none" w:sz="0" w:space="0" w:color="auto"/>
                        <w:left w:val="none" w:sz="0" w:space="0" w:color="auto"/>
                        <w:bottom w:val="none" w:sz="0" w:space="0" w:color="auto"/>
                        <w:right w:val="none" w:sz="0" w:space="0" w:color="auto"/>
                      </w:divBdr>
                    </w:div>
                    <w:div w:id="1065253779">
                      <w:marLeft w:val="0"/>
                      <w:marRight w:val="0"/>
                      <w:marTop w:val="0"/>
                      <w:marBottom w:val="0"/>
                      <w:divBdr>
                        <w:top w:val="none" w:sz="0" w:space="0" w:color="auto"/>
                        <w:left w:val="none" w:sz="0" w:space="0" w:color="auto"/>
                        <w:bottom w:val="none" w:sz="0" w:space="0" w:color="auto"/>
                        <w:right w:val="none" w:sz="0" w:space="0" w:color="auto"/>
                      </w:divBdr>
                    </w:div>
                    <w:div w:id="1156073007">
                      <w:marLeft w:val="0"/>
                      <w:marRight w:val="0"/>
                      <w:marTop w:val="0"/>
                      <w:marBottom w:val="0"/>
                      <w:divBdr>
                        <w:top w:val="none" w:sz="0" w:space="0" w:color="auto"/>
                        <w:left w:val="none" w:sz="0" w:space="0" w:color="auto"/>
                        <w:bottom w:val="none" w:sz="0" w:space="0" w:color="auto"/>
                        <w:right w:val="none" w:sz="0" w:space="0" w:color="auto"/>
                      </w:divBdr>
                    </w:div>
                    <w:div w:id="1232690988">
                      <w:marLeft w:val="0"/>
                      <w:marRight w:val="0"/>
                      <w:marTop w:val="0"/>
                      <w:marBottom w:val="0"/>
                      <w:divBdr>
                        <w:top w:val="none" w:sz="0" w:space="0" w:color="auto"/>
                        <w:left w:val="none" w:sz="0" w:space="0" w:color="auto"/>
                        <w:bottom w:val="none" w:sz="0" w:space="0" w:color="auto"/>
                        <w:right w:val="none" w:sz="0" w:space="0" w:color="auto"/>
                      </w:divBdr>
                    </w:div>
                    <w:div w:id="1304656024">
                      <w:marLeft w:val="0"/>
                      <w:marRight w:val="0"/>
                      <w:marTop w:val="0"/>
                      <w:marBottom w:val="0"/>
                      <w:divBdr>
                        <w:top w:val="none" w:sz="0" w:space="0" w:color="auto"/>
                        <w:left w:val="none" w:sz="0" w:space="0" w:color="auto"/>
                        <w:bottom w:val="none" w:sz="0" w:space="0" w:color="auto"/>
                        <w:right w:val="none" w:sz="0" w:space="0" w:color="auto"/>
                      </w:divBdr>
                    </w:div>
                    <w:div w:id="1536192837">
                      <w:marLeft w:val="0"/>
                      <w:marRight w:val="0"/>
                      <w:marTop w:val="0"/>
                      <w:marBottom w:val="0"/>
                      <w:divBdr>
                        <w:top w:val="none" w:sz="0" w:space="0" w:color="auto"/>
                        <w:left w:val="none" w:sz="0" w:space="0" w:color="auto"/>
                        <w:bottom w:val="none" w:sz="0" w:space="0" w:color="auto"/>
                        <w:right w:val="none" w:sz="0" w:space="0" w:color="auto"/>
                      </w:divBdr>
                    </w:div>
                    <w:div w:id="1581019752">
                      <w:marLeft w:val="0"/>
                      <w:marRight w:val="0"/>
                      <w:marTop w:val="0"/>
                      <w:marBottom w:val="0"/>
                      <w:divBdr>
                        <w:top w:val="none" w:sz="0" w:space="0" w:color="auto"/>
                        <w:left w:val="none" w:sz="0" w:space="0" w:color="auto"/>
                        <w:bottom w:val="none" w:sz="0" w:space="0" w:color="auto"/>
                        <w:right w:val="none" w:sz="0" w:space="0" w:color="auto"/>
                      </w:divBdr>
                    </w:div>
                    <w:div w:id="1647468849">
                      <w:marLeft w:val="0"/>
                      <w:marRight w:val="0"/>
                      <w:marTop w:val="0"/>
                      <w:marBottom w:val="0"/>
                      <w:divBdr>
                        <w:top w:val="none" w:sz="0" w:space="0" w:color="auto"/>
                        <w:left w:val="none" w:sz="0" w:space="0" w:color="auto"/>
                        <w:bottom w:val="none" w:sz="0" w:space="0" w:color="auto"/>
                        <w:right w:val="none" w:sz="0" w:space="0" w:color="auto"/>
                      </w:divBdr>
                    </w:div>
                    <w:div w:id="1735422459">
                      <w:marLeft w:val="0"/>
                      <w:marRight w:val="0"/>
                      <w:marTop w:val="0"/>
                      <w:marBottom w:val="0"/>
                      <w:divBdr>
                        <w:top w:val="none" w:sz="0" w:space="0" w:color="auto"/>
                        <w:left w:val="none" w:sz="0" w:space="0" w:color="auto"/>
                        <w:bottom w:val="none" w:sz="0" w:space="0" w:color="auto"/>
                        <w:right w:val="none" w:sz="0" w:space="0" w:color="auto"/>
                      </w:divBdr>
                    </w:div>
                    <w:div w:id="1835488731">
                      <w:marLeft w:val="0"/>
                      <w:marRight w:val="0"/>
                      <w:marTop w:val="0"/>
                      <w:marBottom w:val="0"/>
                      <w:divBdr>
                        <w:top w:val="none" w:sz="0" w:space="0" w:color="auto"/>
                        <w:left w:val="none" w:sz="0" w:space="0" w:color="auto"/>
                        <w:bottom w:val="none" w:sz="0" w:space="0" w:color="auto"/>
                        <w:right w:val="none" w:sz="0" w:space="0" w:color="auto"/>
                      </w:divBdr>
                    </w:div>
                    <w:div w:id="1878471957">
                      <w:marLeft w:val="0"/>
                      <w:marRight w:val="0"/>
                      <w:marTop w:val="0"/>
                      <w:marBottom w:val="0"/>
                      <w:divBdr>
                        <w:top w:val="none" w:sz="0" w:space="0" w:color="auto"/>
                        <w:left w:val="none" w:sz="0" w:space="0" w:color="auto"/>
                        <w:bottom w:val="none" w:sz="0" w:space="0" w:color="auto"/>
                        <w:right w:val="none" w:sz="0" w:space="0" w:color="auto"/>
                      </w:divBdr>
                    </w:div>
                    <w:div w:id="1942910060">
                      <w:marLeft w:val="0"/>
                      <w:marRight w:val="0"/>
                      <w:marTop w:val="0"/>
                      <w:marBottom w:val="0"/>
                      <w:divBdr>
                        <w:top w:val="none" w:sz="0" w:space="0" w:color="auto"/>
                        <w:left w:val="none" w:sz="0" w:space="0" w:color="auto"/>
                        <w:bottom w:val="none" w:sz="0" w:space="0" w:color="auto"/>
                        <w:right w:val="none" w:sz="0" w:space="0" w:color="auto"/>
                      </w:divBdr>
                    </w:div>
                    <w:div w:id="1979140817">
                      <w:marLeft w:val="0"/>
                      <w:marRight w:val="0"/>
                      <w:marTop w:val="0"/>
                      <w:marBottom w:val="0"/>
                      <w:divBdr>
                        <w:top w:val="none" w:sz="0" w:space="0" w:color="auto"/>
                        <w:left w:val="none" w:sz="0" w:space="0" w:color="auto"/>
                        <w:bottom w:val="none" w:sz="0" w:space="0" w:color="auto"/>
                        <w:right w:val="none" w:sz="0" w:space="0" w:color="auto"/>
                      </w:divBdr>
                    </w:div>
                    <w:div w:id="201977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yperlink" Target="https://career2.successfactors.eu/sfcareer/jobreqcareerpvt?jobId=29009&amp;company=electric02&amp;st=C574C05C4B8012BEEFFEA0645C92B41CD359C89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www.ahead.ie/wamworks" TargetMode="External"/><Relationship Id="rId2" Type="http://schemas.openxmlformats.org/officeDocument/2006/relationships/customXml" Target="../customXml/item2.xml"/><Relationship Id="rId16" Type="http://schemas.openxmlformats.org/officeDocument/2006/relationships/hyperlink" Target="https://www.ahead.ie/userfiles/files/WAM%20Placements/JobSpecs/2027/ESB%20WAM%20Graduate%20Campaign%202027%20-%20How%20to%20Apply.doc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areer2.successfactors.eu/sfcareer/jobreqcareerpvt?jobId=29009&amp;company=electric02&amp;st=C574C05C4B8012BEEFFEA0645C92B41CD359C890" TargetMode="External"/><Relationship Id="rId23" Type="http://schemas.microsoft.com/office/2011/relationships/people" Target="people.xml"/><Relationship Id="rId10" Type="http://schemas.openxmlformats.org/officeDocument/2006/relationships/comments" Target="comments.xml"/><Relationship Id="rId19" Type="http://schemas.openxmlformats.org/officeDocument/2006/relationships/hyperlink" Target="https://esb.ie/careers/our-people-promi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head.ie/wamwork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1D7E79624CC6488F334FDF2BFEAE66" ma:contentTypeVersion="15" ma:contentTypeDescription="Create a new document." ma:contentTypeScope="" ma:versionID="ed6c74bb10debd01a33fa44c9ccd8229">
  <xsd:schema xmlns:xsd="http://www.w3.org/2001/XMLSchema" xmlns:xs="http://www.w3.org/2001/XMLSchema" xmlns:p="http://schemas.microsoft.com/office/2006/metadata/properties" xmlns:ns2="461f0d09-e3d1-40f1-973b-d90306f5ba10" xmlns:ns3="38e688c1-e32d-4531-8fae-0d27615803e2" targetNamespace="http://schemas.microsoft.com/office/2006/metadata/properties" ma:root="true" ma:fieldsID="b1c49d8ea369a0c21eb4fd8ed2e5c76c" ns2:_="" ns3:_="">
    <xsd:import namespace="461f0d09-e3d1-40f1-973b-d90306f5ba10"/>
    <xsd:import namespace="38e688c1-e32d-4531-8fae-0d27615803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f0d09-e3d1-40f1-973b-d90306f5b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8109bd-626c-4cb5-b457-7c830300b9d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688c1-e32d-4531-8fae-0d27615803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1f0d09-e3d1-40f1-973b-d90306f5ba1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A172D2-4DB6-46BE-9A8B-0F04D6B6F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f0d09-e3d1-40f1-973b-d90306f5ba10"/>
    <ds:schemaRef ds:uri="38e688c1-e32d-4531-8fae-0d2761580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31134C-5D3E-4827-B0CA-C4AFC270E61A}">
  <ds:schemaRefs>
    <ds:schemaRef ds:uri="http://schemas.microsoft.com/office/2006/metadata/properties"/>
    <ds:schemaRef ds:uri="http://schemas.microsoft.com/office/infopath/2007/PartnerControls"/>
    <ds:schemaRef ds:uri="461f0d09-e3d1-40f1-973b-d90306f5ba10"/>
  </ds:schemaRefs>
</ds:datastoreItem>
</file>

<file path=customXml/itemProps3.xml><?xml version="1.0" encoding="utf-8"?>
<ds:datastoreItem xmlns:ds="http://schemas.openxmlformats.org/officeDocument/2006/customXml" ds:itemID="{0128BAD5-5B5A-47E0-B907-D495970516E3}">
  <ds:schemaRefs>
    <ds:schemaRef ds:uri="http://schemas.microsoft.com/sharepoint/v3/contenttype/forms"/>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24</TotalTime>
  <Pages>4</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ESB</Company>
  <LinksUpToDate>false</LinksUpToDate>
  <CharactersWithSpaces>7580</CharactersWithSpaces>
  <SharedDoc>false</SharedDoc>
  <HLinks>
    <vt:vector size="24" baseType="variant">
      <vt:variant>
        <vt:i4>589940</vt:i4>
      </vt:variant>
      <vt:variant>
        <vt:i4>9</vt:i4>
      </vt:variant>
      <vt:variant>
        <vt:i4>0</vt:i4>
      </vt:variant>
      <vt:variant>
        <vt:i4>5</vt:i4>
      </vt:variant>
      <vt:variant>
        <vt:lpwstr>https://careers.esb.ie/go/All-Jobs/882102/?locale=en_GB/</vt:lpwstr>
      </vt:variant>
      <vt:variant>
        <vt:lpwstr/>
      </vt:variant>
      <vt:variant>
        <vt:i4>1703948</vt:i4>
      </vt:variant>
      <vt:variant>
        <vt:i4>6</vt:i4>
      </vt:variant>
      <vt:variant>
        <vt:i4>0</vt:i4>
      </vt:variant>
      <vt:variant>
        <vt:i4>5</vt:i4>
      </vt:variant>
      <vt:variant>
        <vt:lpwstr>http://www.ahead.ie/wamworks</vt:lpwstr>
      </vt:variant>
      <vt:variant>
        <vt:lpwstr/>
      </vt:variant>
      <vt:variant>
        <vt:i4>589940</vt:i4>
      </vt:variant>
      <vt:variant>
        <vt:i4>3</vt:i4>
      </vt:variant>
      <vt:variant>
        <vt:i4>0</vt:i4>
      </vt:variant>
      <vt:variant>
        <vt:i4>5</vt:i4>
      </vt:variant>
      <vt:variant>
        <vt:lpwstr>https://careers.esb.ie/go/All-Jobs/882102/?locale=en_GB/</vt:lpwstr>
      </vt:variant>
      <vt:variant>
        <vt:lpwstr/>
      </vt:variant>
      <vt:variant>
        <vt:i4>1703948</vt:i4>
      </vt:variant>
      <vt:variant>
        <vt:i4>0</vt:i4>
      </vt:variant>
      <vt:variant>
        <vt:i4>0</vt:i4>
      </vt:variant>
      <vt:variant>
        <vt:i4>5</vt:i4>
      </vt:variant>
      <vt:variant>
        <vt:lpwstr>http://www.ahead.ie/wamworks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ESB IT Grad Programme - WAM</dc:title>
  <dc:subject/>
  <dc:creator>Jane Forte</dc:creator>
  <cp:keywords/>
  <dc:description/>
  <cp:lastModifiedBy>Jane Forte</cp:lastModifiedBy>
  <cp:revision>12</cp:revision>
  <dcterms:created xsi:type="dcterms:W3CDTF">2026-09-23T13:22:00Z</dcterms:created>
  <dcterms:modified xsi:type="dcterms:W3CDTF">2026-09-24T10:37:00Z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0x010100BA1D7E79624CC6488F334FDF2BFEAE66</vt:lpwstr>
  </property>
  <property fmtid="{D5CDD505-2E9C-101B-9397-08002B2CF9AE}" pid="3" name="MediaServiceImageTags">
    <vt:lpwstr/>
  </property>
</Properties>
</file>